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Look w:val="00A0" w:firstRow="1" w:lastRow="0" w:firstColumn="1" w:lastColumn="0" w:noHBand="0" w:noVBand="0"/>
      </w:tblPr>
      <w:tblGrid>
        <w:gridCol w:w="2859"/>
        <w:gridCol w:w="2858"/>
        <w:gridCol w:w="2923"/>
      </w:tblGrid>
      <w:tr w:rsidR="006A39D7" w14:paraId="48041807" w14:textId="77777777">
        <w:tc>
          <w:tcPr>
            <w:tcW w:w="2952" w:type="dxa"/>
          </w:tcPr>
          <w:p w14:paraId="062B32C6" w14:textId="77777777" w:rsidR="006A39D7" w:rsidRPr="007448A7" w:rsidRDefault="006A39D7" w:rsidP="006A39D7">
            <w:pPr>
              <w:pStyle w:val="CVTop"/>
              <w:rPr>
                <w:sz w:val="32"/>
              </w:rPr>
            </w:pPr>
            <w:r w:rsidRPr="007448A7">
              <w:rPr>
                <w:sz w:val="32"/>
              </w:rPr>
              <w:t>Tina Fetner</w:t>
            </w:r>
          </w:p>
          <w:p w14:paraId="4247910C" w14:textId="77777777" w:rsidR="006A39D7" w:rsidRDefault="006A39D7" w:rsidP="00210EDD">
            <w:pPr>
              <w:pStyle w:val="CVSubhead2"/>
            </w:pPr>
            <w:r w:rsidRPr="008A7D0A">
              <w:t>Curriculum Vitae</w:t>
            </w:r>
          </w:p>
        </w:tc>
        <w:tc>
          <w:tcPr>
            <w:tcW w:w="2952" w:type="dxa"/>
          </w:tcPr>
          <w:p w14:paraId="4E945F43" w14:textId="77777777" w:rsidR="006A39D7" w:rsidRDefault="006A39D7" w:rsidP="006A39D7">
            <w:pPr>
              <w:pStyle w:val="CVTop"/>
            </w:pPr>
            <w:r>
              <w:t>Department of Sociology</w:t>
            </w:r>
          </w:p>
          <w:p w14:paraId="2D176861" w14:textId="77777777" w:rsidR="006A39D7" w:rsidRDefault="006A39D7" w:rsidP="006A39D7">
            <w:pPr>
              <w:pStyle w:val="CVTop"/>
            </w:pPr>
            <w:r>
              <w:t>McMaster University</w:t>
            </w:r>
          </w:p>
          <w:p w14:paraId="760C1F50" w14:textId="77777777" w:rsidR="006A39D7" w:rsidRDefault="006A39D7" w:rsidP="006A39D7">
            <w:pPr>
              <w:pStyle w:val="CVTop"/>
            </w:pPr>
            <w:r>
              <w:t>1280 Main Street West</w:t>
            </w:r>
          </w:p>
          <w:p w14:paraId="4A1A243E" w14:textId="77777777" w:rsidR="006A39D7" w:rsidRDefault="006A39D7" w:rsidP="006A39D7">
            <w:pPr>
              <w:pStyle w:val="CVTop"/>
            </w:pPr>
            <w:r>
              <w:t>Hamilton, Ontario L8S 4M4</w:t>
            </w:r>
          </w:p>
          <w:p w14:paraId="67ED32D1" w14:textId="77777777" w:rsidR="006A39D7" w:rsidRDefault="006A39D7" w:rsidP="006A39D7">
            <w:pPr>
              <w:pStyle w:val="CVTop"/>
            </w:pPr>
            <w:r>
              <w:t>Canada</w:t>
            </w:r>
          </w:p>
        </w:tc>
        <w:tc>
          <w:tcPr>
            <w:tcW w:w="2952" w:type="dxa"/>
          </w:tcPr>
          <w:p w14:paraId="11C36308" w14:textId="0B9B725D" w:rsidR="006A39D7" w:rsidRDefault="006A39D7" w:rsidP="006A39D7">
            <w:pPr>
              <w:pStyle w:val="CVTop"/>
            </w:pPr>
            <w:r>
              <w:t>905-525-9140 x23623</w:t>
            </w:r>
          </w:p>
          <w:p w14:paraId="0E6FCE6A" w14:textId="77777777" w:rsidR="006A39D7" w:rsidRDefault="006A39D7" w:rsidP="006A39D7">
            <w:pPr>
              <w:pStyle w:val="CVTop"/>
            </w:pPr>
            <w:r>
              <w:t>tina.fetner@mcmaster.ca</w:t>
            </w:r>
          </w:p>
          <w:p w14:paraId="724E7C51" w14:textId="783E5DA5" w:rsidR="006A39D7" w:rsidRPr="008A7D0A" w:rsidRDefault="006A39D7" w:rsidP="006A39D7">
            <w:pPr>
              <w:pStyle w:val="CVTop"/>
            </w:pPr>
          </w:p>
        </w:tc>
      </w:tr>
    </w:tbl>
    <w:p w14:paraId="601A8DE5" w14:textId="77777777" w:rsidR="006A39D7" w:rsidRDefault="006A39D7" w:rsidP="006A39D7">
      <w:pPr>
        <w:pStyle w:val="CVSubhead"/>
      </w:pPr>
      <w:r>
        <w:t>Appointments</w:t>
      </w:r>
    </w:p>
    <w:p w14:paraId="75C283B9" w14:textId="77777777" w:rsidR="006A39D7" w:rsidRPr="008A7D0A" w:rsidRDefault="006A39D7" w:rsidP="006A39D7">
      <w:pPr>
        <w:pStyle w:val="CVItem"/>
      </w:pPr>
      <w:r w:rsidRPr="008A7D0A">
        <w:t>2009-present. Associate Professor of Sociology, McMaster University, Hamilton, Ontario.</w:t>
      </w:r>
    </w:p>
    <w:p w14:paraId="424441E0" w14:textId="77777777" w:rsidR="006A39D7" w:rsidRPr="008A7D0A" w:rsidRDefault="006A39D7" w:rsidP="006A39D7">
      <w:pPr>
        <w:pStyle w:val="CVItem"/>
      </w:pPr>
      <w:r w:rsidRPr="008A7D0A">
        <w:t>2004-2009. Assistant Professor of Sociology, McMaster University, Hamilton, Ontario.</w:t>
      </w:r>
    </w:p>
    <w:p w14:paraId="4F9FF6FB" w14:textId="77777777" w:rsidR="006A39D7" w:rsidRPr="008A7D0A" w:rsidRDefault="006A39D7" w:rsidP="006A39D7">
      <w:pPr>
        <w:pStyle w:val="CVItem"/>
      </w:pPr>
      <w:r w:rsidRPr="008A7D0A">
        <w:t>2001-2004. Assistant Professor of Sociology, Cornell College, Mt. Vernon, Iowa.</w:t>
      </w:r>
    </w:p>
    <w:p w14:paraId="46D2D566" w14:textId="77777777" w:rsidR="006A39D7" w:rsidRPr="008A7D0A" w:rsidRDefault="006A39D7" w:rsidP="006A39D7">
      <w:pPr>
        <w:pStyle w:val="CVSubhead"/>
      </w:pPr>
      <w:r w:rsidRPr="008A7D0A">
        <w:t>Education</w:t>
      </w:r>
    </w:p>
    <w:p w14:paraId="4D7D4E0A" w14:textId="0B62C2BF" w:rsidR="006A39D7" w:rsidRPr="00F653E5" w:rsidRDefault="006A39D7" w:rsidP="00F653E5">
      <w:pPr>
        <w:pStyle w:val="CVSubhead2"/>
        <w:tabs>
          <w:tab w:val="left" w:pos="4410"/>
        </w:tabs>
        <w:spacing w:before="0"/>
      </w:pPr>
      <w:r w:rsidRPr="008A7D0A">
        <w:t>New York University</w:t>
      </w:r>
      <w:r w:rsidR="00F653E5">
        <w:tab/>
      </w:r>
      <w:r w:rsidR="00013ADA">
        <w:t>2001. PhD</w:t>
      </w:r>
      <w:r w:rsidRPr="008A7D0A">
        <w:t xml:space="preserve"> </w:t>
      </w:r>
      <w:r w:rsidRPr="00F653E5">
        <w:rPr>
          <w:smallCaps w:val="0"/>
          <w:szCs w:val="20"/>
        </w:rPr>
        <w:t>Sociology</w:t>
      </w:r>
    </w:p>
    <w:p w14:paraId="5B27A5BB" w14:textId="79AA82A9" w:rsidR="006A39D7" w:rsidRPr="008A7D0A" w:rsidRDefault="00013ADA" w:rsidP="00F653E5">
      <w:pPr>
        <w:pStyle w:val="CVItem"/>
        <w:spacing w:after="0"/>
        <w:ind w:left="4410" w:hanging="3427"/>
      </w:pPr>
      <w:r>
        <w:tab/>
        <w:t>1996. MA</w:t>
      </w:r>
      <w:r w:rsidR="00F653E5">
        <w:t xml:space="preserve"> Sociology</w:t>
      </w:r>
    </w:p>
    <w:p w14:paraId="7D0EE217" w14:textId="6F6DD109" w:rsidR="006A39D7" w:rsidRPr="008A7D0A" w:rsidRDefault="006A39D7" w:rsidP="00F653E5">
      <w:pPr>
        <w:pStyle w:val="CVSubhead2"/>
        <w:tabs>
          <w:tab w:val="left" w:pos="4410"/>
        </w:tabs>
        <w:spacing w:before="120"/>
      </w:pPr>
      <w:r w:rsidRPr="008A7D0A">
        <w:t>University of California at Santa Cruz</w:t>
      </w:r>
      <w:r w:rsidR="00F653E5">
        <w:tab/>
      </w:r>
      <w:r w:rsidR="00013ADA">
        <w:t>1990. B</w:t>
      </w:r>
      <w:r w:rsidRPr="008A7D0A">
        <w:t xml:space="preserve">A </w:t>
      </w:r>
      <w:r w:rsidRPr="00F653E5">
        <w:rPr>
          <w:smallCaps w:val="0"/>
          <w:szCs w:val="20"/>
        </w:rPr>
        <w:t>Economics</w:t>
      </w:r>
    </w:p>
    <w:p w14:paraId="3F04769B" w14:textId="77777777" w:rsidR="006A39D7" w:rsidRPr="008A7D0A" w:rsidRDefault="006A39D7" w:rsidP="006A39D7">
      <w:pPr>
        <w:pStyle w:val="CVSubhead"/>
      </w:pPr>
      <w:r w:rsidRPr="008A7D0A">
        <w:t>Research Interests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2883"/>
        <w:gridCol w:w="2879"/>
        <w:gridCol w:w="2878"/>
      </w:tblGrid>
      <w:tr w:rsidR="006A39D7" w14:paraId="197AB9BD" w14:textId="77777777">
        <w:tc>
          <w:tcPr>
            <w:tcW w:w="2952" w:type="dxa"/>
          </w:tcPr>
          <w:p w14:paraId="2946E1AA" w14:textId="77777777" w:rsidR="006A39D7" w:rsidRDefault="006A39D7" w:rsidP="006A39D7">
            <w:pPr>
              <w:pStyle w:val="CVItem"/>
              <w:spacing w:after="0"/>
            </w:pPr>
            <w:r w:rsidRPr="008A7D0A">
              <w:t>Social movements</w:t>
            </w:r>
          </w:p>
        </w:tc>
        <w:tc>
          <w:tcPr>
            <w:tcW w:w="2952" w:type="dxa"/>
          </w:tcPr>
          <w:p w14:paraId="1F4C09EE" w14:textId="77777777" w:rsidR="006A39D7" w:rsidRDefault="006A39D7" w:rsidP="006A39D7">
            <w:pPr>
              <w:pStyle w:val="CVItem"/>
              <w:spacing w:after="0"/>
            </w:pPr>
            <w:r>
              <w:t>Social Inequality</w:t>
            </w:r>
          </w:p>
        </w:tc>
        <w:tc>
          <w:tcPr>
            <w:tcW w:w="2952" w:type="dxa"/>
          </w:tcPr>
          <w:p w14:paraId="4325BAC4" w14:textId="77777777" w:rsidR="006A39D7" w:rsidRDefault="006A39D7" w:rsidP="006A39D7">
            <w:pPr>
              <w:pStyle w:val="CVItem"/>
              <w:spacing w:after="0"/>
            </w:pPr>
            <w:r w:rsidRPr="008A7D0A">
              <w:t>Political sociology</w:t>
            </w:r>
          </w:p>
        </w:tc>
      </w:tr>
      <w:tr w:rsidR="006A39D7" w14:paraId="49032971" w14:textId="77777777">
        <w:tc>
          <w:tcPr>
            <w:tcW w:w="2952" w:type="dxa"/>
          </w:tcPr>
          <w:p w14:paraId="1434348C" w14:textId="77777777" w:rsidR="006A39D7" w:rsidRDefault="006A39D7" w:rsidP="006A39D7">
            <w:pPr>
              <w:pStyle w:val="CVItem"/>
              <w:spacing w:after="0"/>
            </w:pPr>
            <w:r w:rsidRPr="008A7D0A">
              <w:t>Sexualities</w:t>
            </w:r>
          </w:p>
        </w:tc>
        <w:tc>
          <w:tcPr>
            <w:tcW w:w="2952" w:type="dxa"/>
          </w:tcPr>
          <w:p w14:paraId="31D08AC5" w14:textId="77777777" w:rsidR="006A39D7" w:rsidRDefault="006A39D7" w:rsidP="006A39D7">
            <w:pPr>
              <w:pStyle w:val="CVItem"/>
              <w:spacing w:after="0"/>
            </w:pPr>
            <w:r w:rsidRPr="008A7D0A">
              <w:t>Gender</w:t>
            </w:r>
          </w:p>
        </w:tc>
        <w:tc>
          <w:tcPr>
            <w:tcW w:w="2952" w:type="dxa"/>
          </w:tcPr>
          <w:p w14:paraId="28686BFA" w14:textId="77777777" w:rsidR="006A39D7" w:rsidRDefault="006A39D7" w:rsidP="006A39D7">
            <w:pPr>
              <w:pStyle w:val="CVItem"/>
              <w:spacing w:after="0"/>
            </w:pPr>
          </w:p>
        </w:tc>
      </w:tr>
    </w:tbl>
    <w:p w14:paraId="1959A2CE" w14:textId="77777777" w:rsidR="006A39D7" w:rsidRPr="008A7D0A" w:rsidRDefault="006A39D7" w:rsidP="006A39D7">
      <w:pPr>
        <w:pStyle w:val="CVSubhead"/>
      </w:pPr>
      <w:r w:rsidRPr="008A7D0A">
        <w:t>Publications</w:t>
      </w:r>
    </w:p>
    <w:p w14:paraId="68D89AD0" w14:textId="64306AA8" w:rsidR="00F31159" w:rsidRPr="00A574D4" w:rsidRDefault="00F31159" w:rsidP="00F31159">
      <w:pPr>
        <w:pStyle w:val="CVPublication"/>
        <w:rPr>
          <w:bCs/>
          <w:i/>
          <w:iCs/>
        </w:rPr>
      </w:pPr>
      <w:bookmarkStart w:id="0" w:name="OLE_LINK5"/>
      <w:bookmarkStart w:id="1" w:name="OLE_LINK6"/>
      <w:r>
        <w:t xml:space="preserve">Tina Fetner, Michelle Dion, Melanie Heath, Nicole </w:t>
      </w:r>
      <w:proofErr w:type="spellStart"/>
      <w:r>
        <w:t>Andrejek</w:t>
      </w:r>
      <w:proofErr w:type="spellEnd"/>
      <w:r>
        <w:t xml:space="preserve">, Sarah L. Newell, and Max Stick. </w:t>
      </w:r>
      <w:r w:rsidR="00955AB9">
        <w:t xml:space="preserve">2020. </w:t>
      </w:r>
      <w:r>
        <w:t>“</w:t>
      </w:r>
      <w:r w:rsidRPr="00C315B4">
        <w:rPr>
          <w:bCs/>
        </w:rPr>
        <w:t>Condom Use in Penile-Vaginal Intercourse among Canadian Adults: Results from the Sex in Canada Survey</w:t>
      </w:r>
      <w:r>
        <w:rPr>
          <w:bCs/>
        </w:rPr>
        <w:t xml:space="preserve">.” </w:t>
      </w:r>
      <w:r w:rsidRPr="00CF7F8A">
        <w:rPr>
          <w:bCs/>
          <w:i/>
          <w:iCs/>
        </w:rPr>
        <w:t>PLOS O</w:t>
      </w:r>
      <w:r w:rsidR="00A574D4">
        <w:rPr>
          <w:bCs/>
          <w:i/>
          <w:iCs/>
        </w:rPr>
        <w:t>NE</w:t>
      </w:r>
      <w:r w:rsidR="00A574D4" w:rsidRPr="00A574D4">
        <w:rPr>
          <w:rFonts w:ascii="Helvetica" w:hAnsi="Helvetica"/>
          <w:color w:val="000000"/>
          <w:sz w:val="18"/>
          <w:szCs w:val="18"/>
        </w:rPr>
        <w:t xml:space="preserve"> </w:t>
      </w:r>
      <w:r w:rsidR="00A574D4" w:rsidRPr="00A574D4">
        <w:rPr>
          <w:bCs/>
        </w:rPr>
        <w:t>15(2</w:t>
      </w:r>
      <w:proofErr w:type="gramStart"/>
      <w:r w:rsidR="00A574D4" w:rsidRPr="00A574D4">
        <w:rPr>
          <w:bCs/>
        </w:rPr>
        <w:t>):e</w:t>
      </w:r>
      <w:proofErr w:type="gramEnd"/>
      <w:r w:rsidR="00A574D4" w:rsidRPr="00A574D4">
        <w:rPr>
          <w:bCs/>
        </w:rPr>
        <w:t>0228981</w:t>
      </w:r>
      <w:r w:rsidRPr="00A574D4">
        <w:rPr>
          <w:bCs/>
        </w:rPr>
        <w:t>.</w:t>
      </w:r>
    </w:p>
    <w:p w14:paraId="7B4E8ABB" w14:textId="0348B796" w:rsidR="007266EB" w:rsidRDefault="007266EB" w:rsidP="007266EB">
      <w:pPr>
        <w:pStyle w:val="CVPublication"/>
      </w:pPr>
      <w:r>
        <w:t>Marisa Young and Tina Fetner. Forthcoming 2021. “Genders and Sexualities.” Pp. 101-</w:t>
      </w:r>
      <w:r w:rsidR="007331D1">
        <w:t>1</w:t>
      </w:r>
      <w:r>
        <w:t xml:space="preserve">22 (chapter 5) in </w:t>
      </w:r>
      <w:proofErr w:type="spellStart"/>
      <w:r>
        <w:t>Brym</w:t>
      </w:r>
      <w:proofErr w:type="spellEnd"/>
      <w:r>
        <w:t xml:space="preserve">, Robert J., ed. </w:t>
      </w:r>
      <w:r>
        <w:rPr>
          <w:i/>
        </w:rPr>
        <w:t>New Society, 9</w:t>
      </w:r>
      <w:r w:rsidRPr="00AD68D2">
        <w:rPr>
          <w:i/>
          <w:vertAlign w:val="superscript"/>
        </w:rPr>
        <w:t>th</w:t>
      </w:r>
      <w:r>
        <w:rPr>
          <w:i/>
        </w:rPr>
        <w:t xml:space="preserve"> edition</w:t>
      </w:r>
      <w:r>
        <w:t xml:space="preserve"> (textbook chapter). Toronto, ON: Nelson Publishing.</w:t>
      </w:r>
    </w:p>
    <w:p w14:paraId="263373EE" w14:textId="43E71398" w:rsidR="002F0F3D" w:rsidRDefault="002F0F3D" w:rsidP="002F0F3D">
      <w:pPr>
        <w:pStyle w:val="CVPublication"/>
      </w:pPr>
      <w:r>
        <w:t>Tina Fetner. 2019. "</w:t>
      </w:r>
      <w:bookmarkStart w:id="2" w:name="OLE_LINK11"/>
      <w:bookmarkStart w:id="3" w:name="OLE_LINK12"/>
      <w:r w:rsidRPr="005A4C45">
        <w:rPr>
          <w:color w:val="000000" w:themeColor="text1"/>
        </w:rPr>
        <w:t>The Religious Right in the United States and Canada: Evangelical Communities, Critical Junctures, and Institutional Infrastructures</w:t>
      </w:r>
      <w:r>
        <w:t xml:space="preserve">." </w:t>
      </w:r>
      <w:bookmarkEnd w:id="2"/>
      <w:bookmarkEnd w:id="3"/>
      <w:r>
        <w:rPr>
          <w:i/>
        </w:rPr>
        <w:t>Mobilization: An International Quarterly</w:t>
      </w:r>
      <w:r w:rsidR="00120CCF">
        <w:t xml:space="preserve"> 24(1):95-113.</w:t>
      </w:r>
    </w:p>
    <w:p w14:paraId="0F373087" w14:textId="1C6E4CB2" w:rsidR="00F96F35" w:rsidRPr="00F96F35" w:rsidRDefault="00F96F35" w:rsidP="003766EE">
      <w:pPr>
        <w:pStyle w:val="CVPublication"/>
      </w:pPr>
      <w:r>
        <w:t xml:space="preserve">Tina Fetner. </w:t>
      </w:r>
      <w:r w:rsidR="00AD68D2">
        <w:t>2019</w:t>
      </w:r>
      <w:r>
        <w:t xml:space="preserve">. "The Religious Right in Canada and the United States and Right-Wing Activism in Canada Today." Pp. </w:t>
      </w:r>
      <w:r w:rsidR="005B56F3">
        <w:t>69-85</w:t>
      </w:r>
      <w:r>
        <w:t xml:space="preserve"> in Robert </w:t>
      </w:r>
      <w:proofErr w:type="spellStart"/>
      <w:r>
        <w:t>Brym</w:t>
      </w:r>
      <w:proofErr w:type="spellEnd"/>
      <w:r>
        <w:t xml:space="preserve">, ed. </w:t>
      </w:r>
      <w:r>
        <w:rPr>
          <w:i/>
        </w:rPr>
        <w:t>The Future of Social Movements in Canada</w:t>
      </w:r>
      <w:r>
        <w:t>. Oakville, ON: Rock's Mills Press.</w:t>
      </w:r>
    </w:p>
    <w:p w14:paraId="61D6DA80" w14:textId="01A46D62" w:rsidR="003766EE" w:rsidRDefault="003766EE" w:rsidP="003766EE">
      <w:pPr>
        <w:pStyle w:val="CVPublication"/>
      </w:pPr>
      <w:r>
        <w:t xml:space="preserve">Nicole </w:t>
      </w:r>
      <w:proofErr w:type="spellStart"/>
      <w:r>
        <w:t>Andrejek</w:t>
      </w:r>
      <w:proofErr w:type="spellEnd"/>
      <w:r>
        <w:t xml:space="preserve"> and Tina Fetner. </w:t>
      </w:r>
      <w:r w:rsidR="006832CC">
        <w:t>2019</w:t>
      </w:r>
      <w:r>
        <w:t>. "</w:t>
      </w:r>
      <w:r w:rsidRPr="00E5095A">
        <w:t>The Gender Gap in Orgasms: Survey Data from a Mid-sized Canadian City</w:t>
      </w:r>
      <w:r>
        <w:t xml:space="preserve">." </w:t>
      </w:r>
      <w:r>
        <w:rPr>
          <w:i/>
        </w:rPr>
        <w:t>International Journal of Sexual Health</w:t>
      </w:r>
      <w:r w:rsidR="006832CC">
        <w:t xml:space="preserve">. </w:t>
      </w:r>
      <w:r w:rsidR="009F475E">
        <w:t>31(1):26-35.</w:t>
      </w:r>
    </w:p>
    <w:p w14:paraId="41ECEE3A" w14:textId="0AC7C877" w:rsidR="00C43A46" w:rsidRPr="00C43A46" w:rsidRDefault="00A46BBC" w:rsidP="00C43A46">
      <w:pPr>
        <w:pStyle w:val="CVPublication"/>
      </w:pPr>
      <w:r>
        <w:t>Deena Abul-</w:t>
      </w:r>
      <w:proofErr w:type="spellStart"/>
      <w:r w:rsidR="00C43A46">
        <w:t>Fottouh</w:t>
      </w:r>
      <w:proofErr w:type="spellEnd"/>
      <w:r w:rsidR="00C43A46">
        <w:t xml:space="preserve"> and Tina Fetner. </w:t>
      </w:r>
      <w:r w:rsidR="000B64CC">
        <w:t>2018</w:t>
      </w:r>
      <w:r w:rsidR="00C43A46">
        <w:t>. "</w:t>
      </w:r>
      <w:r w:rsidR="00C43A46" w:rsidRPr="00C43A46">
        <w:t>Solidarity or Schism: Ideological Congruence and the Egyptian Activists’ Twitter Networks</w:t>
      </w:r>
      <w:r w:rsidR="00C43A46">
        <w:t xml:space="preserve">." </w:t>
      </w:r>
      <w:r w:rsidR="00C43A46">
        <w:rPr>
          <w:i/>
        </w:rPr>
        <w:t>Mobilizati</w:t>
      </w:r>
      <w:r w:rsidR="00C43A46" w:rsidRPr="00C43A46">
        <w:rPr>
          <w:i/>
        </w:rPr>
        <w:t>on: An International Quarterly.</w:t>
      </w:r>
      <w:r w:rsidR="000B64CC" w:rsidRPr="000B64CC">
        <w:t xml:space="preserve"> 23(1):23-44.</w:t>
      </w:r>
    </w:p>
    <w:bookmarkEnd w:id="0"/>
    <w:bookmarkEnd w:id="1"/>
    <w:p w14:paraId="70F0DAEC" w14:textId="0170A307" w:rsidR="00AF44ED" w:rsidRPr="00CD62FF" w:rsidRDefault="00AF44ED" w:rsidP="00AF44ED">
      <w:pPr>
        <w:pStyle w:val="CVPublication"/>
      </w:pPr>
      <w:r>
        <w:t xml:space="preserve">Tina Fetner and Melanie Heath. 2018. "Studying the 'Right' Can Feel Wrong: Reflections on Researching Anti-LGBT Movements." </w:t>
      </w:r>
      <w:r w:rsidR="005207CD">
        <w:t>Chapter 8</w:t>
      </w:r>
      <w:r>
        <w:t xml:space="preserve"> in </w:t>
      </w:r>
      <w:proofErr w:type="spellStart"/>
      <w:r>
        <w:t>D'Lane</w:t>
      </w:r>
      <w:proofErr w:type="spellEnd"/>
      <w:r>
        <w:t xml:space="preserve"> Compton, </w:t>
      </w:r>
      <w:proofErr w:type="spellStart"/>
      <w:r>
        <w:t>Tey</w:t>
      </w:r>
      <w:proofErr w:type="spellEnd"/>
      <w:r>
        <w:t xml:space="preserve"> Meadow, and </w:t>
      </w:r>
      <w:r>
        <w:lastRenderedPageBreak/>
        <w:t xml:space="preserve">Kristen Schilt, eds. </w:t>
      </w:r>
      <w:bookmarkStart w:id="4" w:name="OLE_LINK7"/>
      <w:bookmarkStart w:id="5" w:name="OLE_LINK8"/>
      <w:r>
        <w:rPr>
          <w:i/>
        </w:rPr>
        <w:t>Other, Please Specify: Queer Methods in Sociology</w:t>
      </w:r>
      <w:bookmarkEnd w:id="4"/>
      <w:bookmarkEnd w:id="5"/>
      <w:r>
        <w:t>. Oakland, CA: University of California Press.</w:t>
      </w:r>
    </w:p>
    <w:p w14:paraId="711226B8" w14:textId="77232BB4" w:rsidR="00DE5E09" w:rsidRPr="00E911E8" w:rsidRDefault="00DE5E09" w:rsidP="00DE5E09">
      <w:pPr>
        <w:pStyle w:val="CVPublication"/>
      </w:pPr>
      <w:r>
        <w:t xml:space="preserve">Tina Fetner and Melanie Heath. 2016. "Do Same-Sex and Straight Weddings Aspire to the Fairytale? Women's Conformity and Resistance to Traditional Weddings." </w:t>
      </w:r>
      <w:r>
        <w:rPr>
          <w:i/>
        </w:rPr>
        <w:t>Sociological Perspectives</w:t>
      </w:r>
      <w:r>
        <w:t>. 59:721-742.</w:t>
      </w:r>
    </w:p>
    <w:p w14:paraId="2C088DAA" w14:textId="3D022F7E" w:rsidR="0030117F" w:rsidRPr="00A52121" w:rsidRDefault="0030117F" w:rsidP="0030117F">
      <w:pPr>
        <w:pStyle w:val="CVPublication"/>
        <w:rPr>
          <w:iCs/>
        </w:rPr>
      </w:pPr>
      <w:r>
        <w:t>Tina Fetner. 2016. "U.S. Attitudes toward Lesbian and Gay People are Better than E</w:t>
      </w:r>
      <w:r w:rsidRPr="0030117F">
        <w:t>ver</w:t>
      </w:r>
      <w:r>
        <w:t xml:space="preserve">." </w:t>
      </w:r>
      <w:r>
        <w:rPr>
          <w:i/>
        </w:rPr>
        <w:t>Contexts</w:t>
      </w:r>
      <w:r w:rsidR="00110E6F">
        <w:t xml:space="preserve"> 15:20-27</w:t>
      </w:r>
      <w:r w:rsidRPr="00A52121">
        <w:rPr>
          <w:iCs/>
        </w:rPr>
        <w:t>.</w:t>
      </w:r>
    </w:p>
    <w:p w14:paraId="5FDB9D9D" w14:textId="740E4FAF" w:rsidR="00CC591B" w:rsidRPr="007F1254" w:rsidRDefault="00CC591B" w:rsidP="00CC591B">
      <w:pPr>
        <w:pStyle w:val="CVPublication"/>
      </w:pPr>
      <w:r w:rsidRPr="005268FE">
        <w:t xml:space="preserve">Tina Fetner and Athena </w:t>
      </w:r>
      <w:proofErr w:type="spellStart"/>
      <w:r w:rsidRPr="005268FE">
        <w:t>Elafros</w:t>
      </w:r>
      <w:proofErr w:type="spellEnd"/>
      <w:r w:rsidRPr="005268FE">
        <w:t xml:space="preserve">. </w:t>
      </w:r>
      <w:r w:rsidR="00C648C4">
        <w:t>2015</w:t>
      </w:r>
      <w:r>
        <w:t xml:space="preserve">. </w:t>
      </w:r>
      <w:r w:rsidRPr="005268FE">
        <w:t xml:space="preserve">"The GSA Difference: LGBTQ and Ally Experiences in </w:t>
      </w:r>
      <w:r w:rsidRPr="007F1254">
        <w:t xml:space="preserve">High Schools </w:t>
      </w:r>
      <w:proofErr w:type="gramStart"/>
      <w:r w:rsidRPr="007F1254">
        <w:t>With</w:t>
      </w:r>
      <w:proofErr w:type="gramEnd"/>
      <w:r w:rsidRPr="007F1254">
        <w:t xml:space="preserve"> and Without Gay-Straight Alliances</w:t>
      </w:r>
      <w:r w:rsidR="00C81F57" w:rsidRPr="007F1254">
        <w:t>.</w:t>
      </w:r>
      <w:r w:rsidRPr="007F1254">
        <w:t xml:space="preserve">" </w:t>
      </w:r>
      <w:r w:rsidRPr="007F1254">
        <w:rPr>
          <w:i/>
        </w:rPr>
        <w:t>Social Sciences</w:t>
      </w:r>
      <w:r w:rsidR="00C648C4" w:rsidRPr="007F1254">
        <w:t xml:space="preserve"> 4:563-581.</w:t>
      </w:r>
    </w:p>
    <w:p w14:paraId="11A998C2" w14:textId="08665129" w:rsidR="00893871" w:rsidRDefault="00893871" w:rsidP="00893871">
      <w:pPr>
        <w:pStyle w:val="CVPublication"/>
      </w:pPr>
      <w:r w:rsidRPr="007F1254">
        <w:t xml:space="preserve">Tina Fetner, Allyson Stokes, and Carrie B. Sanders. 2015. "Institution Building and the Religious Right: Lessons from U.S. and Canadian History." Pp. 44-60 in Howard Ramos and Kathleen Rodgers, eds. </w:t>
      </w:r>
      <w:r w:rsidRPr="007F1254">
        <w:rPr>
          <w:i/>
        </w:rPr>
        <w:t>Protest and Politics: The Promise of Social Movement Societies</w:t>
      </w:r>
      <w:r w:rsidRPr="007F1254">
        <w:t>. Vancouver, BC: UBC Press.</w:t>
      </w:r>
    </w:p>
    <w:p w14:paraId="3255F88F" w14:textId="6EFD477A" w:rsidR="00893871" w:rsidRDefault="00893871" w:rsidP="00893871">
      <w:pPr>
        <w:pStyle w:val="CVPublication"/>
      </w:pPr>
      <w:r w:rsidRPr="007F1254">
        <w:t xml:space="preserve">Tina Fetner and Brayden G. King. 2014. "Three-Layer Movements, Resources, and the Tea Party." Pp. 35-54 in Nella Van Dyke and David S. Meyer, eds. </w:t>
      </w:r>
      <w:r w:rsidRPr="007F1254">
        <w:rPr>
          <w:i/>
        </w:rPr>
        <w:t>Understanding the Tea Party Movement</w:t>
      </w:r>
      <w:r w:rsidRPr="007F1254">
        <w:t xml:space="preserve">. </w:t>
      </w:r>
      <w:proofErr w:type="spellStart"/>
      <w:r w:rsidRPr="007F1254">
        <w:t>Farnham</w:t>
      </w:r>
      <w:proofErr w:type="spellEnd"/>
      <w:r w:rsidRPr="007F1254">
        <w:t xml:space="preserve">, UK: Ashgate. </w:t>
      </w:r>
      <w:r w:rsidR="00636C51" w:rsidRPr="007F1254">
        <w:t>(New edition: Routledge 2016.)</w:t>
      </w:r>
    </w:p>
    <w:p w14:paraId="272D54A0" w14:textId="4B9B92C6" w:rsidR="00893871" w:rsidRDefault="00893871" w:rsidP="00893871">
      <w:pPr>
        <w:pStyle w:val="CVPublication"/>
      </w:pPr>
      <w:r w:rsidRPr="007F1254">
        <w:t xml:space="preserve">Tina Fetner. 2013. "Religious Right Activism in Canada and the United States: Are We Headed in the Same Direction?" Pp. 123-143 in Nancy Christie and Michael Gauvreau, eds., </w:t>
      </w:r>
      <w:r w:rsidRPr="007F1254">
        <w:rPr>
          <w:i/>
        </w:rPr>
        <w:t>The Sixties and Beyond: Dechristianization in North America and Western Europe, 1945-2000</w:t>
      </w:r>
      <w:r w:rsidRPr="007F1254">
        <w:t>. Toronto: University of Toronto Press.</w:t>
      </w:r>
      <w:r w:rsidR="00636C51">
        <w:t xml:space="preserve"> </w:t>
      </w:r>
    </w:p>
    <w:p w14:paraId="5EB18D0D" w14:textId="5FAF2603" w:rsidR="00846B44" w:rsidRPr="00846B44" w:rsidRDefault="00846B44" w:rsidP="00210EDD">
      <w:pPr>
        <w:pStyle w:val="CVPublication"/>
      </w:pPr>
      <w:r>
        <w:t xml:space="preserve">Tina Fetner, Athena </w:t>
      </w:r>
      <w:proofErr w:type="spellStart"/>
      <w:r>
        <w:t>Elafros</w:t>
      </w:r>
      <w:proofErr w:type="spellEnd"/>
      <w:r>
        <w:t xml:space="preserve">, Sandra </w:t>
      </w:r>
      <w:proofErr w:type="spellStart"/>
      <w:r>
        <w:t>Bortolin</w:t>
      </w:r>
      <w:proofErr w:type="spellEnd"/>
      <w:r>
        <w:t xml:space="preserve"> and </w:t>
      </w:r>
      <w:proofErr w:type="spellStart"/>
      <w:r>
        <w:t>Coralee</w:t>
      </w:r>
      <w:proofErr w:type="spellEnd"/>
      <w:r>
        <w:t xml:space="preserve"> Drechsler. </w:t>
      </w:r>
      <w:r w:rsidR="007F1685">
        <w:t>2012</w:t>
      </w:r>
      <w:r>
        <w:t xml:space="preserve">. "Safe Spaces: Gay-Straight Alliances in High School." </w:t>
      </w:r>
      <w:r>
        <w:rPr>
          <w:i/>
        </w:rPr>
        <w:t>Canadian Review of Sociology</w:t>
      </w:r>
      <w:r w:rsidR="007F1685">
        <w:rPr>
          <w:i/>
        </w:rPr>
        <w:t xml:space="preserve"> </w:t>
      </w:r>
      <w:r w:rsidR="007F1685">
        <w:t>49:188-207</w:t>
      </w:r>
      <w:r>
        <w:t>.</w:t>
      </w:r>
    </w:p>
    <w:p w14:paraId="0CF93C56" w14:textId="68D19E3F" w:rsidR="00893871" w:rsidRDefault="00893871" w:rsidP="00893871">
      <w:pPr>
        <w:pStyle w:val="CVPublication"/>
      </w:pPr>
      <w:r w:rsidRPr="001C408E">
        <w:t>Tina Fetner and Carrie</w:t>
      </w:r>
      <w:r>
        <w:t xml:space="preserve"> B. Sanders. 2012</w:t>
      </w:r>
      <w:r w:rsidRPr="001C408E">
        <w:t>. "</w:t>
      </w:r>
      <w:r w:rsidRPr="006670FB">
        <w:t>Similar Strategies, Different Outcomes: Institutional Histories of the Christian Right of Canada and</w:t>
      </w:r>
      <w:r>
        <w:t xml:space="preserve"> of</w:t>
      </w:r>
      <w:r w:rsidRPr="006670FB">
        <w:t xml:space="preserve"> the United States.</w:t>
      </w:r>
      <w:r>
        <w:t xml:space="preserve">" Pp. 245-262 in </w:t>
      </w:r>
      <w:r w:rsidR="00C81F57">
        <w:rPr>
          <w:i/>
        </w:rPr>
        <w:t>Strategies for</w:t>
      </w:r>
      <w:r w:rsidRPr="006670FB">
        <w:rPr>
          <w:i/>
        </w:rPr>
        <w:t xml:space="preserve"> Social Change</w:t>
      </w:r>
      <w:r>
        <w:t xml:space="preserve">. Greg </w:t>
      </w:r>
      <w:proofErr w:type="spellStart"/>
      <w:r>
        <w:t>Maney</w:t>
      </w:r>
      <w:proofErr w:type="spellEnd"/>
      <w:r>
        <w:t xml:space="preserve">, Rachel </w:t>
      </w:r>
      <w:proofErr w:type="spellStart"/>
      <w:r>
        <w:t>Kutz-Flamembaum</w:t>
      </w:r>
      <w:proofErr w:type="spellEnd"/>
      <w:r>
        <w:t xml:space="preserve">, Deanna </w:t>
      </w:r>
      <w:proofErr w:type="spellStart"/>
      <w:r>
        <w:t>Rohlinger</w:t>
      </w:r>
      <w:proofErr w:type="spellEnd"/>
      <w:r>
        <w:t>, and Jeff Goodwin, eds. Minneapolis, MN: University of Minnesota Press.</w:t>
      </w:r>
    </w:p>
    <w:p w14:paraId="508C6EA1" w14:textId="77777777" w:rsidR="00893871" w:rsidRPr="007F1254" w:rsidRDefault="00893871" w:rsidP="00893871">
      <w:pPr>
        <w:pStyle w:val="CVPublication"/>
      </w:pPr>
      <w:r w:rsidRPr="007F1254">
        <w:t xml:space="preserve">Tina Fetner and Carrie B. Sanders. 2011. "The Pro-Family Movement in Canada and the United States: Institutional Histories and Barriers to Diffusion." Pp. 87-100 in </w:t>
      </w:r>
      <w:r w:rsidRPr="007F1254">
        <w:rPr>
          <w:i/>
        </w:rPr>
        <w:t>Faith, Politics, and Sexual Diversity in Canada and the United States</w:t>
      </w:r>
      <w:r w:rsidRPr="007F1254">
        <w:t xml:space="preserve">. David </w:t>
      </w:r>
      <w:proofErr w:type="spellStart"/>
      <w:r w:rsidRPr="007F1254">
        <w:t>Rayside</w:t>
      </w:r>
      <w:proofErr w:type="spellEnd"/>
      <w:r w:rsidRPr="007F1254">
        <w:t xml:space="preserve"> and Clyde Wilcox, eds. Vancouver, BC: UBC Press.</w:t>
      </w:r>
    </w:p>
    <w:p w14:paraId="330641BB" w14:textId="77777777" w:rsidR="0030117F" w:rsidRPr="00E74190" w:rsidRDefault="0030117F" w:rsidP="0030117F">
      <w:pPr>
        <w:pStyle w:val="CVPublication"/>
        <w:rPr>
          <w:szCs w:val="28"/>
        </w:rPr>
      </w:pPr>
      <w:r w:rsidRPr="007F1254">
        <w:t xml:space="preserve">Tina Fetner. 2008. </w:t>
      </w:r>
      <w:r w:rsidRPr="007F1254">
        <w:rPr>
          <w:i/>
        </w:rPr>
        <w:t>How the Religious Right Shaped Lesbian and Gay Activism</w:t>
      </w:r>
      <w:r w:rsidRPr="007F1254">
        <w:t xml:space="preserve">. Minneapolis, MN: University of Minnesota Press. </w:t>
      </w:r>
      <w:r w:rsidRPr="007F1254">
        <w:rPr>
          <w:i/>
          <w:szCs w:val="28"/>
        </w:rPr>
        <w:t>Social Movements, Protest and Contention</w:t>
      </w:r>
      <w:r w:rsidRPr="007F1254">
        <w:rPr>
          <w:szCs w:val="28"/>
        </w:rPr>
        <w:t xml:space="preserve"> series.</w:t>
      </w:r>
    </w:p>
    <w:p w14:paraId="33523A6B" w14:textId="3B2A61C2" w:rsidR="006A39D7" w:rsidRDefault="006A39D7" w:rsidP="00210EDD">
      <w:pPr>
        <w:pStyle w:val="CVPublication"/>
      </w:pPr>
      <w:r w:rsidRPr="008A7D0A">
        <w:t xml:space="preserve">Robert Andersen and Tina Fetner. 2008. </w:t>
      </w:r>
      <w:r>
        <w:t>"</w:t>
      </w:r>
      <w:bookmarkStart w:id="6" w:name="OLE_LINK1"/>
      <w:bookmarkStart w:id="7" w:name="OLE_LINK2"/>
      <w:r>
        <w:t xml:space="preserve">Economic </w:t>
      </w:r>
      <w:r w:rsidRPr="00771F0F">
        <w:rPr>
          <w:szCs w:val="28"/>
        </w:rPr>
        <w:t>Inequality and Intolerance: Attitudes toward Homosexuality</w:t>
      </w:r>
      <w:r>
        <w:rPr>
          <w:szCs w:val="28"/>
        </w:rPr>
        <w:t xml:space="preserve"> </w:t>
      </w:r>
      <w:r w:rsidRPr="00771F0F">
        <w:rPr>
          <w:szCs w:val="28"/>
        </w:rPr>
        <w:t>in 35 Democracies</w:t>
      </w:r>
      <w:bookmarkEnd w:id="6"/>
      <w:bookmarkEnd w:id="7"/>
      <w:r>
        <w:t xml:space="preserve">." </w:t>
      </w:r>
      <w:r w:rsidRPr="00777C2A">
        <w:rPr>
          <w:i/>
        </w:rPr>
        <w:t xml:space="preserve">American Journal of Political Science </w:t>
      </w:r>
      <w:r w:rsidRPr="00777C2A">
        <w:t>52:942-</w:t>
      </w:r>
      <w:r w:rsidR="00A82908">
        <w:t>9</w:t>
      </w:r>
      <w:r w:rsidRPr="00777C2A">
        <w:t>58</w:t>
      </w:r>
      <w:r>
        <w:t>.</w:t>
      </w:r>
    </w:p>
    <w:p w14:paraId="7497E38D" w14:textId="77777777" w:rsidR="006A39D7" w:rsidRPr="00701B29" w:rsidRDefault="006A39D7" w:rsidP="00210EDD">
      <w:pPr>
        <w:pStyle w:val="CVPublication"/>
      </w:pPr>
      <w:r>
        <w:t>Robert Andersen and Tina Fetner. 2008. "</w:t>
      </w:r>
      <w:r>
        <w:rPr>
          <w:bCs/>
        </w:rPr>
        <w:t>Cohort Differences in Tolerance of Homosexuality: Attitudinal Change in Canada and the United States, 1981-2000</w:t>
      </w:r>
      <w:r>
        <w:t xml:space="preserve">." </w:t>
      </w:r>
      <w:r>
        <w:rPr>
          <w:i/>
        </w:rPr>
        <w:t xml:space="preserve">Public Opinion Quarterly </w:t>
      </w:r>
      <w:r>
        <w:t xml:space="preserve">72:311-330. </w:t>
      </w:r>
    </w:p>
    <w:p w14:paraId="020184E9" w14:textId="5068E758" w:rsidR="006A39D7" w:rsidRPr="000C16FD" w:rsidRDefault="006A39D7" w:rsidP="00210EDD">
      <w:pPr>
        <w:pStyle w:val="CVPublication"/>
        <w:rPr>
          <w:b/>
          <w:bCs/>
        </w:rPr>
      </w:pPr>
      <w:r w:rsidRPr="00066C90">
        <w:t>Tina Fetner and Kristin Kush. 2008. "</w:t>
      </w:r>
      <w:r w:rsidR="000C16FD" w:rsidRPr="000C16FD">
        <w:rPr>
          <w:bCs/>
        </w:rPr>
        <w:t>Gay-Straight Alliances in High Schools: Social Predictors of Early Adoption</w:t>
      </w:r>
      <w:r w:rsidRPr="00066C90">
        <w:t xml:space="preserve">." </w:t>
      </w:r>
      <w:r>
        <w:rPr>
          <w:i/>
        </w:rPr>
        <w:t xml:space="preserve">Youth &amp; Society </w:t>
      </w:r>
      <w:r>
        <w:t>40:114-130</w:t>
      </w:r>
      <w:r w:rsidRPr="009C10CD">
        <w:rPr>
          <w:color w:val="000000"/>
        </w:rPr>
        <w:t>.</w:t>
      </w:r>
    </w:p>
    <w:p w14:paraId="2018B970" w14:textId="77777777" w:rsidR="00893871" w:rsidRDefault="00893871" w:rsidP="00893871">
      <w:pPr>
        <w:pStyle w:val="CVPublication"/>
      </w:pPr>
      <w:r>
        <w:t xml:space="preserve">Jackie Smith and Tina Fetner. </w:t>
      </w:r>
      <w:r w:rsidRPr="0023327F">
        <w:t>2007</w:t>
      </w:r>
      <w:r>
        <w:t xml:space="preserve">. "Structural Approaches to Social Movements." Pages 13-57 in Bert </w:t>
      </w:r>
      <w:proofErr w:type="spellStart"/>
      <w:r>
        <w:t>Klandermans</w:t>
      </w:r>
      <w:proofErr w:type="spellEnd"/>
      <w:r>
        <w:t xml:space="preserve"> and Conny </w:t>
      </w:r>
      <w:proofErr w:type="spellStart"/>
      <w:r>
        <w:t>Roggeband</w:t>
      </w:r>
      <w:proofErr w:type="spellEnd"/>
      <w:r>
        <w:t xml:space="preserve">, eds. </w:t>
      </w:r>
      <w:r>
        <w:rPr>
          <w:i/>
        </w:rPr>
        <w:t>Handbook of Social Movements across Disciplines</w:t>
      </w:r>
      <w:r>
        <w:t>. NY: Springer Press.</w:t>
      </w:r>
    </w:p>
    <w:p w14:paraId="06E26593" w14:textId="0B434ED4" w:rsidR="00AA4A43" w:rsidRPr="008F5FFD" w:rsidRDefault="00AA4A43" w:rsidP="00AA4A43">
      <w:pPr>
        <w:pStyle w:val="CVPublication"/>
      </w:pPr>
      <w:r w:rsidRPr="008F5FFD">
        <w:lastRenderedPageBreak/>
        <w:t xml:space="preserve">Tina Fetner. 2006. "The Pro-Family Movement." </w:t>
      </w:r>
      <w:r>
        <w:t>Pp. 423-429</w:t>
      </w:r>
      <w:r w:rsidRPr="008F5FFD">
        <w:t xml:space="preserve"> in Steven Seidman, Nancy Fischer and Chet Meeks, eds. </w:t>
      </w:r>
      <w:r w:rsidRPr="008F5FFD">
        <w:rPr>
          <w:i/>
        </w:rPr>
        <w:t>Introducing the New Sexuality Studies</w:t>
      </w:r>
      <w:r w:rsidRPr="008F5FFD">
        <w:t>. London and NY: Routledge.</w:t>
      </w:r>
      <w:r>
        <w:t xml:space="preserve"> (</w:t>
      </w:r>
      <w:r w:rsidR="00194645">
        <w:t>2</w:t>
      </w:r>
      <w:r w:rsidR="00194645" w:rsidRPr="00194645">
        <w:rPr>
          <w:vertAlign w:val="superscript"/>
        </w:rPr>
        <w:t>nd</w:t>
      </w:r>
      <w:r w:rsidR="00194645">
        <w:t xml:space="preserve"> edition</w:t>
      </w:r>
      <w:r w:rsidR="00366669">
        <w:t xml:space="preserve"> </w:t>
      </w:r>
      <w:r>
        <w:t>201</w:t>
      </w:r>
      <w:r w:rsidR="00AA0818">
        <w:t>1</w:t>
      </w:r>
      <w:r w:rsidR="00194645">
        <w:t>; 3</w:t>
      </w:r>
      <w:r w:rsidR="00194645" w:rsidRPr="00194645">
        <w:rPr>
          <w:vertAlign w:val="superscript"/>
        </w:rPr>
        <w:t>rd</w:t>
      </w:r>
      <w:r w:rsidR="00194645">
        <w:t xml:space="preserve"> edition</w:t>
      </w:r>
      <w:r w:rsidR="00366669">
        <w:t xml:space="preserve"> 2016</w:t>
      </w:r>
      <w:r>
        <w:t>).</w:t>
      </w:r>
    </w:p>
    <w:p w14:paraId="0F549113" w14:textId="77777777" w:rsidR="006A39D7" w:rsidRDefault="006A39D7" w:rsidP="00210EDD">
      <w:pPr>
        <w:pStyle w:val="CVPublication"/>
        <w:rPr>
          <w:iCs/>
          <w:szCs w:val="24"/>
        </w:rPr>
      </w:pPr>
      <w:r>
        <w:rPr>
          <w:szCs w:val="24"/>
        </w:rPr>
        <w:t>Tina Fetner. 2005</w:t>
      </w:r>
      <w:r w:rsidRPr="00066C90">
        <w:rPr>
          <w:szCs w:val="24"/>
        </w:rPr>
        <w:t>. "</w:t>
      </w:r>
      <w:r w:rsidRPr="00066C90">
        <w:t>Ex-gay Rhetoric and the Politics of Sexuality: The Christian Antigay/Pro-family Movement's 'Truth in Love' Ad Campaign</w:t>
      </w:r>
      <w:r w:rsidRPr="00066C90">
        <w:rPr>
          <w:szCs w:val="24"/>
        </w:rPr>
        <w:t xml:space="preserve">." </w:t>
      </w:r>
      <w:r w:rsidRPr="00066C90">
        <w:rPr>
          <w:i/>
          <w:iCs/>
          <w:szCs w:val="24"/>
        </w:rPr>
        <w:t>Journal of Homosexuality</w:t>
      </w:r>
      <w:r>
        <w:rPr>
          <w:iCs/>
          <w:szCs w:val="24"/>
        </w:rPr>
        <w:t xml:space="preserve"> 50:71-96.</w:t>
      </w:r>
    </w:p>
    <w:p w14:paraId="3A4E42BF" w14:textId="14E6EE71" w:rsidR="006A39D7" w:rsidRPr="00066C90" w:rsidRDefault="006A39D7" w:rsidP="00210EDD">
      <w:pPr>
        <w:pStyle w:val="CVPublication"/>
      </w:pPr>
      <w:r w:rsidRPr="00066C90">
        <w:t xml:space="preserve">Edwin </w:t>
      </w:r>
      <w:proofErr w:type="spellStart"/>
      <w:r w:rsidRPr="00066C90">
        <w:t>Amenta</w:t>
      </w:r>
      <w:proofErr w:type="spellEnd"/>
      <w:r w:rsidRPr="00066C90">
        <w:t>, Neal Caren, Tina Fetner and Michael P. Young. 2002. "Challengers and States: Toward a Political Sociology of Social Movements." Sociological Views on Political Participation in the 21</w:t>
      </w:r>
      <w:r w:rsidRPr="00066C90">
        <w:rPr>
          <w:vertAlign w:val="superscript"/>
        </w:rPr>
        <w:t>st</w:t>
      </w:r>
      <w:r w:rsidRPr="00066C90">
        <w:t xml:space="preserve"> Century. </w:t>
      </w:r>
      <w:r w:rsidRPr="00066C90">
        <w:rPr>
          <w:i/>
        </w:rPr>
        <w:t>Research in Political Sociology</w:t>
      </w:r>
      <w:r w:rsidRPr="00066C90">
        <w:t xml:space="preserve"> 10:47-83</w:t>
      </w:r>
      <w:r w:rsidR="009C1248">
        <w:t>.</w:t>
      </w:r>
    </w:p>
    <w:p w14:paraId="676376BF" w14:textId="32DBF3F2" w:rsidR="006A39D7" w:rsidRPr="00066C90" w:rsidRDefault="006A39D7" w:rsidP="00210EDD">
      <w:pPr>
        <w:pStyle w:val="CVPublication"/>
      </w:pPr>
      <w:r w:rsidRPr="00066C90">
        <w:t xml:space="preserve">Tina Fetner. 2001. "Working Anita Bryant: The Impact of Christian Antigay Activism on Lesbian and Gay Movement Claims." </w:t>
      </w:r>
      <w:r w:rsidRPr="00066C90">
        <w:rPr>
          <w:i/>
          <w:iCs/>
        </w:rPr>
        <w:t>Social Problems</w:t>
      </w:r>
      <w:r w:rsidRPr="00066C90">
        <w:t xml:space="preserve"> 48:411-</w:t>
      </w:r>
      <w:r w:rsidR="00A82908">
        <w:t>4</w:t>
      </w:r>
      <w:r w:rsidRPr="00066C90">
        <w:t>28.</w:t>
      </w:r>
    </w:p>
    <w:p w14:paraId="6DCF63A9" w14:textId="79725962" w:rsidR="006A39D7" w:rsidRPr="00066C90" w:rsidRDefault="006A39D7" w:rsidP="00210EDD">
      <w:pPr>
        <w:pStyle w:val="CVPublication"/>
      </w:pPr>
      <w:r w:rsidRPr="00066C90">
        <w:t xml:space="preserve">Susan </w:t>
      </w:r>
      <w:proofErr w:type="spellStart"/>
      <w:r w:rsidRPr="00066C90">
        <w:t>Rakosi</w:t>
      </w:r>
      <w:proofErr w:type="spellEnd"/>
      <w:r w:rsidRPr="00066C90">
        <w:t xml:space="preserve"> Rosenbloom and Tina Fetner. 2001. "Sharing Secrets Slowly: Issues of Classroom Self-Disclosure Raised by Student Sex Workers." </w:t>
      </w:r>
      <w:r w:rsidRPr="00066C90">
        <w:rPr>
          <w:i/>
          <w:iCs/>
        </w:rPr>
        <w:t>Teaching Sociology</w:t>
      </w:r>
      <w:r w:rsidRPr="00066C90">
        <w:t xml:space="preserve"> 29:439-</w:t>
      </w:r>
      <w:r w:rsidR="00A82908">
        <w:t>4</w:t>
      </w:r>
      <w:r w:rsidRPr="00066C90">
        <w:t>53.</w:t>
      </w:r>
    </w:p>
    <w:p w14:paraId="6B075C66" w14:textId="68B7B57C" w:rsidR="006A39D7" w:rsidRPr="008F5FFD" w:rsidRDefault="006A39D7" w:rsidP="00210EDD">
      <w:pPr>
        <w:pStyle w:val="CVSubhead2"/>
      </w:pPr>
      <w:r w:rsidRPr="008F5FFD">
        <w:t>Reviews</w:t>
      </w:r>
      <w:r w:rsidR="00AA4A43">
        <w:t xml:space="preserve"> </w:t>
      </w:r>
      <w:r w:rsidRPr="008F5FFD">
        <w:t>and Minor Publications</w:t>
      </w:r>
    </w:p>
    <w:p w14:paraId="13497E89" w14:textId="5E8E1EC3" w:rsidR="006E5A0D" w:rsidRDefault="006E5A0D" w:rsidP="00EF3507">
      <w:pPr>
        <w:pStyle w:val="CVPublication"/>
      </w:pPr>
      <w:r>
        <w:t xml:space="preserve">Nicole </w:t>
      </w:r>
      <w:proofErr w:type="spellStart"/>
      <w:r>
        <w:t>Andrejek</w:t>
      </w:r>
      <w:proofErr w:type="spellEnd"/>
      <w:r>
        <w:t xml:space="preserve"> and Tina Fetner. 2020. “Condoms are the Best </w:t>
      </w:r>
      <w:proofErr w:type="spellStart"/>
      <w:r>
        <w:t>Defence</w:t>
      </w:r>
      <w:proofErr w:type="spellEnd"/>
      <w:r>
        <w:t xml:space="preserve"> against Rising Sexually Transmitted Infections.” </w:t>
      </w:r>
      <w:r>
        <w:rPr>
          <w:i/>
          <w:iCs/>
        </w:rPr>
        <w:t>The Conversation</w:t>
      </w:r>
      <w:r>
        <w:t xml:space="preserve">. March 12. </w:t>
      </w:r>
      <w:hyperlink r:id="rId7" w:history="1">
        <w:r w:rsidRPr="00192275">
          <w:rPr>
            <w:rStyle w:val="Hyperlink"/>
          </w:rPr>
          <w:t>https://theconversation.com/condoms-are-the-best-defence-against-rising-sexually-transmitted-infections-133415</w:t>
        </w:r>
      </w:hyperlink>
      <w:r>
        <w:t>.</w:t>
      </w:r>
    </w:p>
    <w:p w14:paraId="3E321FE2" w14:textId="71AE39C7" w:rsidR="007B2C92" w:rsidRPr="00F562BA" w:rsidRDefault="007B2C92" w:rsidP="00EF3507">
      <w:pPr>
        <w:pStyle w:val="CVPublication"/>
      </w:pPr>
      <w:r>
        <w:t xml:space="preserve">Tina Fetner. </w:t>
      </w:r>
      <w:r w:rsidR="00F562BA">
        <w:t>2019</w:t>
      </w:r>
      <w:r>
        <w:t xml:space="preserve">. Review of </w:t>
      </w:r>
      <w:r>
        <w:rPr>
          <w:i/>
          <w:iCs/>
        </w:rPr>
        <w:t>Cross-national Public Opinion about Homosexuality: Examining Attitudes across the Globe</w:t>
      </w:r>
      <w:r>
        <w:rPr>
          <w:iCs/>
        </w:rPr>
        <w:t xml:space="preserve"> </w:t>
      </w:r>
      <w:r w:rsidR="00E00952">
        <w:rPr>
          <w:iCs/>
        </w:rPr>
        <w:t xml:space="preserve">by Amy Adamczyk </w:t>
      </w:r>
      <w:r>
        <w:rPr>
          <w:iCs/>
        </w:rPr>
        <w:t xml:space="preserve">(2017, Oakland, CA: University of California Press) </w:t>
      </w:r>
      <w:r>
        <w:rPr>
          <w:i/>
          <w:iCs/>
        </w:rPr>
        <w:t>Contemporary Sociology</w:t>
      </w:r>
      <w:r w:rsidR="00F562BA">
        <w:rPr>
          <w:iCs/>
        </w:rPr>
        <w:t xml:space="preserve"> 48(1):34-35.</w:t>
      </w:r>
    </w:p>
    <w:p w14:paraId="5A7197E2" w14:textId="1B43E472" w:rsidR="00EF3507" w:rsidRPr="00081EBA" w:rsidRDefault="00EF3507" w:rsidP="00EF3507">
      <w:pPr>
        <w:pStyle w:val="CVPublication"/>
      </w:pPr>
      <w:r>
        <w:t xml:space="preserve">Tina Fetner. 2016. Review of </w:t>
      </w:r>
      <w:r>
        <w:rPr>
          <w:i/>
        </w:rPr>
        <w:t>Straights: Heterosexuality in Post-Closeted Culture</w:t>
      </w:r>
      <w:r>
        <w:t xml:space="preserve"> </w:t>
      </w:r>
      <w:r w:rsidR="00E00952">
        <w:t xml:space="preserve">by James Joseph Dean </w:t>
      </w:r>
      <w:r>
        <w:t xml:space="preserve">(2014, New York: New York University Press) </w:t>
      </w:r>
      <w:r>
        <w:rPr>
          <w:i/>
        </w:rPr>
        <w:t>Gender &amp; Society</w:t>
      </w:r>
      <w:r w:rsidR="00243BBB">
        <w:t xml:space="preserve"> 30</w:t>
      </w:r>
      <w:r w:rsidRPr="00EF3507">
        <w:t>:709-711</w:t>
      </w:r>
      <w:r w:rsidRPr="00EF3507">
        <w:rPr>
          <w:rStyle w:val="slug-doi"/>
        </w:rPr>
        <w:t>.</w:t>
      </w:r>
    </w:p>
    <w:p w14:paraId="60E7BED3" w14:textId="1C7AEEC1" w:rsidR="00EB31DD" w:rsidRPr="00384906" w:rsidRDefault="00EB31DD" w:rsidP="00210EDD">
      <w:pPr>
        <w:pStyle w:val="CVPublication"/>
      </w:pPr>
      <w:r>
        <w:t>Tina Fetner. 20</w:t>
      </w:r>
      <w:r w:rsidR="00384906">
        <w:t xml:space="preserve">16. "Anti-LGBT Activism: Same as it Ever Was." </w:t>
      </w:r>
      <w:r w:rsidR="00384906">
        <w:rPr>
          <w:i/>
        </w:rPr>
        <w:t>Gender &amp; Society</w:t>
      </w:r>
      <w:r w:rsidR="00384906">
        <w:t xml:space="preserve"> blog, April </w:t>
      </w:r>
      <w:r w:rsidR="00E25F9C">
        <w:t>27</w:t>
      </w:r>
      <w:r w:rsidR="00384906">
        <w:t>.</w:t>
      </w:r>
    </w:p>
    <w:p w14:paraId="72122BE9" w14:textId="35909FE9" w:rsidR="00F34F6F" w:rsidRDefault="0092064B" w:rsidP="00210EDD">
      <w:pPr>
        <w:pStyle w:val="CVPublication"/>
      </w:pPr>
      <w:r>
        <w:t xml:space="preserve">Tina Fetner. </w:t>
      </w:r>
      <w:r w:rsidR="00F34F6F">
        <w:t xml:space="preserve">2015. "The Rise and Fall of the Religious Right's Fight." </w:t>
      </w:r>
      <w:r w:rsidR="00F34F6F" w:rsidRPr="00F34F6F">
        <w:rPr>
          <w:i/>
        </w:rPr>
        <w:t>Contexts</w:t>
      </w:r>
      <w:r w:rsidR="00F34F6F">
        <w:t xml:space="preserve"> Symposium: After Marriage Equality. Contexts.org, July 8.  </w:t>
      </w:r>
    </w:p>
    <w:p w14:paraId="0B40CD4C" w14:textId="555B5143" w:rsidR="00A64C0B" w:rsidRPr="00A64C0B" w:rsidRDefault="00A64C0B" w:rsidP="00210EDD">
      <w:pPr>
        <w:pStyle w:val="CVPublication"/>
      </w:pPr>
      <w:r>
        <w:t xml:space="preserve">Tina Fetner. 2012. "The Tea Party: Manufactured Dissent or Complex Social Movement?" </w:t>
      </w:r>
      <w:r w:rsidR="001B70E5">
        <w:t xml:space="preserve">Review essay of </w:t>
      </w:r>
      <w:r w:rsidR="001B70E5" w:rsidRPr="001B70E5">
        <w:t xml:space="preserve">Book review essay of </w:t>
      </w:r>
      <w:r w:rsidR="001B70E5" w:rsidRPr="001B70E5">
        <w:rPr>
          <w:i/>
        </w:rPr>
        <w:t xml:space="preserve">The Rise of the Tea Party: Political Discontent &amp; Corporate Media in the Age of Obama </w:t>
      </w:r>
      <w:r w:rsidR="001B70E5" w:rsidRPr="001B70E5">
        <w:t xml:space="preserve">by Anthony DiMaggio (2011, NY: Monthly Press Review) and </w:t>
      </w:r>
      <w:r w:rsidR="001B70E5" w:rsidRPr="001B70E5">
        <w:rPr>
          <w:i/>
        </w:rPr>
        <w:t>The Tea Party and the Remaking of Republican Conservatism</w:t>
      </w:r>
      <w:r w:rsidR="001B70E5" w:rsidRPr="001B70E5">
        <w:t xml:space="preserve"> by Theda Skocpol and Vanessa Williamson (2012, Oxford, UK: Oxford University Press)</w:t>
      </w:r>
      <w:r w:rsidR="001B70E5">
        <w:t xml:space="preserve">. </w:t>
      </w:r>
      <w:r>
        <w:rPr>
          <w:i/>
        </w:rPr>
        <w:t>Contemporary Sociology</w:t>
      </w:r>
      <w:r>
        <w:t xml:space="preserve"> 41:762-766.</w:t>
      </w:r>
    </w:p>
    <w:p w14:paraId="14709258" w14:textId="77777777" w:rsidR="006A39D7" w:rsidRDefault="006A39D7" w:rsidP="00210EDD">
      <w:pPr>
        <w:pStyle w:val="CVPublication"/>
      </w:pPr>
      <w:r w:rsidRPr="00C037EB">
        <w:t xml:space="preserve">Tina Fetner. 2010. Review of </w:t>
      </w:r>
      <w:r w:rsidRPr="00C037EB">
        <w:rPr>
          <w:i/>
        </w:rPr>
        <w:t>Queer Mobilizations</w:t>
      </w:r>
      <w:r w:rsidRPr="00C037EB">
        <w:t xml:space="preserve">, edited by Scott Barclay, Mary Bernstein, and Anna-Maria Marshall (2009, New York: New York University Press) </w:t>
      </w:r>
      <w:r w:rsidRPr="00C037EB">
        <w:rPr>
          <w:i/>
        </w:rPr>
        <w:t>American Journal of Sociology</w:t>
      </w:r>
      <w:r w:rsidRPr="00C037EB">
        <w:t xml:space="preserve"> 116:305-307.</w:t>
      </w:r>
    </w:p>
    <w:p w14:paraId="3DAAF2FD" w14:textId="77777777" w:rsidR="006A39D7" w:rsidRPr="000D317A" w:rsidRDefault="006A39D7" w:rsidP="00210EDD">
      <w:pPr>
        <w:pStyle w:val="CVPublication"/>
      </w:pPr>
      <w:r>
        <w:t xml:space="preserve">Tina Fetner. 2009. Review of </w:t>
      </w:r>
      <w:r w:rsidRPr="000D317A">
        <w:rPr>
          <w:i/>
        </w:rPr>
        <w:t>Dividends of Dissent</w:t>
      </w:r>
      <w:r w:rsidRPr="000D317A">
        <w:t xml:space="preserve"> by Amin Ghaziani (2008, Chicago: University of Chicago Press). </w:t>
      </w:r>
      <w:r w:rsidRPr="000D317A">
        <w:rPr>
          <w:i/>
        </w:rPr>
        <w:t xml:space="preserve">Canadian Journal of Sociology </w:t>
      </w:r>
      <w:r w:rsidRPr="000D317A">
        <w:t>34:518-20.</w:t>
      </w:r>
    </w:p>
    <w:p w14:paraId="6238B684" w14:textId="77777777" w:rsidR="006A39D7" w:rsidRPr="00665E1C" w:rsidRDefault="006A39D7" w:rsidP="00210EDD">
      <w:pPr>
        <w:pStyle w:val="CVPublication"/>
      </w:pPr>
      <w:r>
        <w:t xml:space="preserve">Tina Fetner. 2006. Review of </w:t>
      </w:r>
      <w:r w:rsidRPr="00665E1C">
        <w:rPr>
          <w:i/>
        </w:rPr>
        <w:t>Virginity Lost</w:t>
      </w:r>
      <w:r>
        <w:t xml:space="preserve"> b</w:t>
      </w:r>
      <w:r w:rsidRPr="00FE5BE7">
        <w:t>y Laura M. Carpenter</w:t>
      </w:r>
      <w:r>
        <w:t xml:space="preserve"> (2005,</w:t>
      </w:r>
      <w:r w:rsidRPr="00FE5BE7">
        <w:t xml:space="preserve"> NY: NYU Press</w:t>
      </w:r>
      <w:r>
        <w:t xml:space="preserve">). </w:t>
      </w:r>
      <w:r w:rsidRPr="00665E1C">
        <w:rPr>
          <w:i/>
        </w:rPr>
        <w:t>Gender &amp; Society</w:t>
      </w:r>
      <w:r w:rsidRPr="00665E1C">
        <w:t xml:space="preserve"> 20:681-83.</w:t>
      </w:r>
    </w:p>
    <w:p w14:paraId="34BEC14B" w14:textId="77777777" w:rsidR="006A39D7" w:rsidRDefault="006A39D7" w:rsidP="00210EDD">
      <w:pPr>
        <w:pStyle w:val="CVPublication"/>
      </w:pPr>
      <w:r>
        <w:t xml:space="preserve">Tina Fetner. 2006. Review of </w:t>
      </w:r>
      <w:r w:rsidRPr="00665E1C">
        <w:rPr>
          <w:i/>
        </w:rPr>
        <w:t>The Family of Woman</w:t>
      </w:r>
      <w:r>
        <w:t xml:space="preserve"> by Maureen Sullivan (2004, </w:t>
      </w:r>
      <w:r w:rsidRPr="00066C90">
        <w:t>Berkeley, Los Angeles, London: University of California Press</w:t>
      </w:r>
      <w:r>
        <w:t xml:space="preserve">). </w:t>
      </w:r>
      <w:r w:rsidRPr="00665E1C">
        <w:rPr>
          <w:i/>
        </w:rPr>
        <w:t>Qualitative Sociology</w:t>
      </w:r>
      <w:r>
        <w:t xml:space="preserve"> 29:425-26.</w:t>
      </w:r>
    </w:p>
    <w:p w14:paraId="150A1DD6" w14:textId="77777777" w:rsidR="006A39D7" w:rsidRDefault="006A39D7" w:rsidP="00210EDD">
      <w:pPr>
        <w:pStyle w:val="CVPublication"/>
        <w:rPr>
          <w:szCs w:val="24"/>
        </w:rPr>
      </w:pPr>
      <w:r>
        <w:rPr>
          <w:szCs w:val="24"/>
        </w:rPr>
        <w:lastRenderedPageBreak/>
        <w:t>Tina Fetner. 2004. "</w:t>
      </w:r>
      <w:r w:rsidRPr="00AA7E62">
        <w:rPr>
          <w:szCs w:val="24"/>
        </w:rPr>
        <w:t>The President's confidence is scary - even in the Bible Belt</w:t>
      </w:r>
      <w:r>
        <w:rPr>
          <w:szCs w:val="24"/>
        </w:rPr>
        <w:t xml:space="preserve">." </w:t>
      </w:r>
      <w:r w:rsidRPr="00665E1C">
        <w:rPr>
          <w:i/>
          <w:szCs w:val="24"/>
        </w:rPr>
        <w:t>Globe and Mail</w:t>
      </w:r>
      <w:r>
        <w:rPr>
          <w:szCs w:val="24"/>
        </w:rPr>
        <w:t xml:space="preserve"> (online edition),</w:t>
      </w:r>
      <w:r w:rsidRPr="00B73A3E">
        <w:rPr>
          <w:szCs w:val="24"/>
        </w:rPr>
        <w:t xml:space="preserve"> </w:t>
      </w:r>
      <w:r>
        <w:rPr>
          <w:szCs w:val="24"/>
        </w:rPr>
        <w:t>October 21. An op-ed on Christian Right leader Pat Robertson's evaluation of George W. Bush's preparedness for the U.S. invasion of Iraq.</w:t>
      </w:r>
    </w:p>
    <w:p w14:paraId="40274813" w14:textId="62339B2F" w:rsidR="006A39D7" w:rsidRPr="00066C90" w:rsidRDefault="006A39D7" w:rsidP="00210EDD">
      <w:pPr>
        <w:pStyle w:val="CVPublication"/>
      </w:pPr>
      <w:r w:rsidRPr="00066C90">
        <w:t xml:space="preserve">Tina Fetner. 2003. </w:t>
      </w:r>
      <w:r>
        <w:t>R</w:t>
      </w:r>
      <w:r w:rsidRPr="00066C90">
        <w:t xml:space="preserve">eview of </w:t>
      </w:r>
      <w:r w:rsidRPr="00665E1C">
        <w:rPr>
          <w:i/>
          <w:iCs/>
        </w:rPr>
        <w:t>Talk about Sex: The Battles over Sex Education in the United State</w:t>
      </w:r>
      <w:r w:rsidR="00FC5FF5">
        <w:rPr>
          <w:i/>
          <w:iCs/>
        </w:rPr>
        <w:t>s</w:t>
      </w:r>
      <w:r w:rsidRPr="00066C90">
        <w:t xml:space="preserve"> by Janice M. Irvine (2002, Berkeley, Los Angeles, London: University of California Press). </w:t>
      </w:r>
      <w:r w:rsidRPr="00665E1C">
        <w:rPr>
          <w:i/>
          <w:iCs/>
        </w:rPr>
        <w:t>American Sexuality Magazine</w:t>
      </w:r>
      <w:r w:rsidRPr="00066C90">
        <w:rPr>
          <w:iCs/>
        </w:rPr>
        <w:t>,</w:t>
      </w:r>
      <w:r w:rsidRPr="00066C90">
        <w:t xml:space="preserve"> vol.1 no. 3.</w:t>
      </w:r>
    </w:p>
    <w:p w14:paraId="3E04D69F" w14:textId="77777777" w:rsidR="006A39D7" w:rsidRDefault="006A39D7" w:rsidP="00210EDD">
      <w:pPr>
        <w:pStyle w:val="CVPublication"/>
      </w:pPr>
      <w:r w:rsidRPr="00066C90">
        <w:t>Tina Fetner. 200</w:t>
      </w:r>
      <w:r>
        <w:t>1</w:t>
      </w:r>
      <w:r w:rsidRPr="00066C90">
        <w:t>. "Pornography," "Prostitution." Encyclopedia subject entries</w:t>
      </w:r>
      <w:r>
        <w:t>. P. 515 and 527-28, respectively,</w:t>
      </w:r>
      <w:r w:rsidRPr="00066C90">
        <w:t xml:space="preserve"> in </w:t>
      </w:r>
      <w:r w:rsidRPr="00665E1C">
        <w:rPr>
          <w:i/>
          <w:iCs/>
        </w:rPr>
        <w:t>World of Sociology</w:t>
      </w:r>
      <w:r w:rsidRPr="00066C90">
        <w:t>, Joseph M. Palmisano, ed. Michigan: Gale Group.</w:t>
      </w:r>
    </w:p>
    <w:p w14:paraId="4B1CBEE0" w14:textId="1F84A316" w:rsidR="00682345" w:rsidRPr="00066C90" w:rsidRDefault="00682345" w:rsidP="00682345">
      <w:pPr>
        <w:pStyle w:val="CVSubhead2"/>
      </w:pPr>
      <w:r>
        <w:t>Works in Progress</w:t>
      </w:r>
    </w:p>
    <w:p w14:paraId="049EB8DE" w14:textId="1718F4A2" w:rsidR="00C315B4" w:rsidRDefault="00C315B4" w:rsidP="00210EDD">
      <w:pPr>
        <w:pStyle w:val="CVPublication"/>
        <w:rPr>
          <w:bCs/>
        </w:rPr>
      </w:pPr>
      <w:r>
        <w:rPr>
          <w:bCs/>
        </w:rPr>
        <w:t>Tina Fetner. “Feminist Identity and Sexual Behavior</w:t>
      </w:r>
      <w:r w:rsidR="00CF7F8A">
        <w:rPr>
          <w:bCs/>
        </w:rPr>
        <w:t>: The Intimate is Political</w:t>
      </w:r>
      <w:r>
        <w:rPr>
          <w:bCs/>
        </w:rPr>
        <w:t xml:space="preserve">.” </w:t>
      </w:r>
      <w:r w:rsidR="00C16543">
        <w:rPr>
          <w:bCs/>
        </w:rPr>
        <w:t>Revise and resubmit received from</w:t>
      </w:r>
      <w:r w:rsidR="00B27C02">
        <w:rPr>
          <w:bCs/>
        </w:rPr>
        <w:t xml:space="preserve"> </w:t>
      </w:r>
      <w:r w:rsidR="00B27C02">
        <w:rPr>
          <w:bCs/>
          <w:i/>
          <w:iCs/>
        </w:rPr>
        <w:t>Gender &amp; Society</w:t>
      </w:r>
      <w:r>
        <w:rPr>
          <w:bCs/>
        </w:rPr>
        <w:t xml:space="preserve">. </w:t>
      </w:r>
    </w:p>
    <w:p w14:paraId="6BAF825A" w14:textId="1EA36AB9" w:rsidR="00C315B4" w:rsidRDefault="00C315B4" w:rsidP="00210EDD">
      <w:pPr>
        <w:pStyle w:val="CVPublication"/>
        <w:rPr>
          <w:lang w:val="en-CA"/>
        </w:rPr>
      </w:pPr>
      <w:r>
        <w:t>Max Stick and Tina Fetner. “</w:t>
      </w:r>
      <w:r w:rsidRPr="00C315B4">
        <w:rPr>
          <w:lang w:val="en-CA"/>
        </w:rPr>
        <w:t>An Examination of Feminist, Pro-Gay, and Inclusive Men’s Sexual Behaviours</w:t>
      </w:r>
      <w:r>
        <w:rPr>
          <w:lang w:val="en-CA"/>
        </w:rPr>
        <w:t xml:space="preserve">.” </w:t>
      </w:r>
      <w:r w:rsidR="00412D11">
        <w:rPr>
          <w:lang w:val="en-CA"/>
        </w:rPr>
        <w:t xml:space="preserve">Under review at </w:t>
      </w:r>
      <w:r w:rsidR="00412D11">
        <w:rPr>
          <w:i/>
          <w:iCs/>
          <w:lang w:val="en-CA"/>
        </w:rPr>
        <w:t>Men &amp; Masculinities</w:t>
      </w:r>
      <w:r>
        <w:rPr>
          <w:lang w:val="en-CA"/>
        </w:rPr>
        <w:t xml:space="preserve">. </w:t>
      </w:r>
    </w:p>
    <w:p w14:paraId="1B027EB3" w14:textId="3911D9EB" w:rsidR="00C315B4" w:rsidRDefault="00C315B4" w:rsidP="00210EDD">
      <w:pPr>
        <w:pStyle w:val="CVPublication"/>
        <w:rPr>
          <w:lang w:val="en-CA"/>
        </w:rPr>
      </w:pPr>
      <w:r>
        <w:rPr>
          <w:lang w:val="en-CA"/>
        </w:rPr>
        <w:t xml:space="preserve">Nicole </w:t>
      </w:r>
      <w:proofErr w:type="spellStart"/>
      <w:r>
        <w:rPr>
          <w:lang w:val="en-CA"/>
        </w:rPr>
        <w:t>Andrejek</w:t>
      </w:r>
      <w:proofErr w:type="spellEnd"/>
      <w:r>
        <w:rPr>
          <w:lang w:val="en-CA"/>
        </w:rPr>
        <w:t>, Melanie Heath and Tina Fetner. “</w:t>
      </w:r>
      <w:r w:rsidR="00A26233">
        <w:rPr>
          <w:lang w:val="en-CA"/>
        </w:rPr>
        <w:t>Making Sense of</w:t>
      </w:r>
      <w:r>
        <w:rPr>
          <w:lang w:val="en-CA"/>
        </w:rPr>
        <w:t xml:space="preserve"> the Gender Gap in Orgasms: A Mixed-method Analysis.” In draft. </w:t>
      </w:r>
    </w:p>
    <w:p w14:paraId="054F635E" w14:textId="01624C4B" w:rsidR="00A26233" w:rsidRDefault="00A26233" w:rsidP="00210EDD">
      <w:pPr>
        <w:pStyle w:val="CVPublication"/>
        <w:rPr>
          <w:lang w:val="en-CA"/>
        </w:rPr>
      </w:pPr>
      <w:r>
        <w:rPr>
          <w:lang w:val="en-CA"/>
        </w:rPr>
        <w:t>Regan Johnston, Tina Fetner and Clifton van der Linden. “Hate in Canada.” In draft.</w:t>
      </w:r>
    </w:p>
    <w:p w14:paraId="6148971D" w14:textId="24DD5865" w:rsidR="00412D11" w:rsidRPr="00412D11" w:rsidRDefault="00412D11" w:rsidP="00210EDD">
      <w:pPr>
        <w:pStyle w:val="CVPublication"/>
        <w:rPr>
          <w:bCs/>
        </w:rPr>
      </w:pPr>
      <w:r>
        <w:rPr>
          <w:bCs/>
        </w:rPr>
        <w:t>Michelle Dion and Tina Fetner. “Attitudes toward Transgender Rights in Canada.” In draft.</w:t>
      </w:r>
    </w:p>
    <w:p w14:paraId="5AAA63CF" w14:textId="77777777" w:rsidR="006A39D7" w:rsidRPr="008A7D0A" w:rsidRDefault="006A39D7" w:rsidP="006A39D7">
      <w:pPr>
        <w:pStyle w:val="CVSubhead"/>
      </w:pPr>
      <w:r w:rsidRPr="008A7D0A">
        <w:t xml:space="preserve">Grants and </w:t>
      </w:r>
      <w:proofErr w:type="spellStart"/>
      <w:r w:rsidRPr="008A7D0A">
        <w:t>Honours</w:t>
      </w:r>
      <w:proofErr w:type="spellEnd"/>
    </w:p>
    <w:p w14:paraId="60E90C22" w14:textId="025A3581" w:rsidR="00464488" w:rsidRDefault="00464488" w:rsidP="00C92FC4">
      <w:pPr>
        <w:pStyle w:val="CVPublication"/>
        <w:ind w:left="900" w:hanging="900"/>
      </w:pPr>
      <w:r>
        <w:t>2018</w:t>
      </w:r>
      <w:r>
        <w:tab/>
        <w:t xml:space="preserve">Honorary member, Golden Key International </w:t>
      </w:r>
      <w:proofErr w:type="spellStart"/>
      <w:r>
        <w:t>Honour</w:t>
      </w:r>
      <w:proofErr w:type="spellEnd"/>
      <w:r>
        <w:t xml:space="preserve"> Society</w:t>
      </w:r>
    </w:p>
    <w:p w14:paraId="335B53DD" w14:textId="1C39651F" w:rsidR="00DE52CE" w:rsidRDefault="00DE52CE" w:rsidP="00C92FC4">
      <w:pPr>
        <w:pStyle w:val="CVPublication"/>
        <w:ind w:left="900" w:hanging="900"/>
      </w:pPr>
      <w:r>
        <w:t>2018-19</w:t>
      </w:r>
      <w:r>
        <w:tab/>
        <w:t>Tina Fetner (PI). McMaster Faculty of Social Sciences Scholar-in-Community Fellowship. “</w:t>
      </w:r>
      <w:r w:rsidRPr="00DE52CE">
        <w:t>Sexual Assault Centres in the #MeToo Era</w:t>
      </w:r>
      <w:r>
        <w:t xml:space="preserve">.” In partnership with Lenore Lukasik-Foss, Director, SACHA Sexual </w:t>
      </w:r>
      <w:proofErr w:type="spellStart"/>
      <w:r>
        <w:t>Assualt</w:t>
      </w:r>
      <w:proofErr w:type="spellEnd"/>
      <w:r>
        <w:t xml:space="preserve"> Centre of Hamilton, ON. $15,000.</w:t>
      </w:r>
    </w:p>
    <w:p w14:paraId="0F0FA40A" w14:textId="1A7FC954" w:rsidR="00D4552A" w:rsidRDefault="00D4552A" w:rsidP="00C92FC4">
      <w:pPr>
        <w:pStyle w:val="CVPublication"/>
        <w:ind w:left="900" w:hanging="900"/>
      </w:pPr>
      <w:r>
        <w:t>2018-19</w:t>
      </w:r>
      <w:r>
        <w:tab/>
      </w:r>
      <w:bookmarkStart w:id="8" w:name="OLE_LINK9"/>
      <w:bookmarkStart w:id="9" w:name="OLE_LINK10"/>
      <w:r>
        <w:t>Michelle L. Dion (PI), Melanie Heath and Tina Fetner (co-I). SSHRC Connections Grant 611-2018-0116. "Intersections: Social Policy and Sexuality Workshop." $22,086</w:t>
      </w:r>
      <w:r w:rsidR="0023327F">
        <w:t>.</w:t>
      </w:r>
      <w:bookmarkEnd w:id="8"/>
      <w:bookmarkEnd w:id="9"/>
    </w:p>
    <w:p w14:paraId="41F5155E" w14:textId="6E994217" w:rsidR="0023327F" w:rsidRDefault="0023327F" w:rsidP="00C92FC4">
      <w:pPr>
        <w:pStyle w:val="CVPublication"/>
        <w:ind w:left="900" w:hanging="900"/>
      </w:pPr>
      <w:r>
        <w:t>2018-19</w:t>
      </w:r>
      <w:r>
        <w:tab/>
      </w:r>
      <w:r w:rsidRPr="0023327F">
        <w:t>Tina Fetner (PI), Michelle Dion and Melanie Heath. 2018-19. International Initiatives Micro Fund (IIMF), McMaster University. "Sexuality Regimes in and beyond OECD Countries." $5,000.</w:t>
      </w:r>
    </w:p>
    <w:p w14:paraId="4C96E72A" w14:textId="64FB4B4E" w:rsidR="0031437E" w:rsidRDefault="0031437E" w:rsidP="00C92FC4">
      <w:pPr>
        <w:pStyle w:val="CVPublication"/>
        <w:ind w:left="900" w:hanging="900"/>
      </w:pPr>
      <w:r>
        <w:t>2017-22</w:t>
      </w:r>
      <w:r>
        <w:tab/>
        <w:t>Tina Fetner (PI), Melanie Heath, and Michelle Dion. Social Sciences and Humanities Research Council of Canada Insight Grant 435-2017-0369. "Social Policy, Attitudes, and Sexual Behaviour." $</w:t>
      </w:r>
      <w:bookmarkStart w:id="10" w:name="OLE_LINK3"/>
      <w:bookmarkStart w:id="11" w:name="OLE_LINK4"/>
      <w:r>
        <w:t>272,536</w:t>
      </w:r>
      <w:bookmarkEnd w:id="10"/>
      <w:bookmarkEnd w:id="11"/>
      <w:r>
        <w:t>.</w:t>
      </w:r>
    </w:p>
    <w:p w14:paraId="73038D3F" w14:textId="35C2F204" w:rsidR="003161CB" w:rsidRDefault="003161CB" w:rsidP="00C92FC4">
      <w:pPr>
        <w:pStyle w:val="CVPublication"/>
        <w:ind w:left="900" w:hanging="900"/>
      </w:pPr>
      <w:r>
        <w:t>2017-18</w:t>
      </w:r>
      <w:r>
        <w:tab/>
      </w:r>
      <w:r w:rsidRPr="003161CB">
        <w:t xml:space="preserve">Michelle L. Dion (PI), Laura B. Stephenson (co-I), Amanda Bittner, Elizabeth Goodyear-Grant, Mark A. Pickup, </w:t>
      </w:r>
      <w:r>
        <w:t xml:space="preserve">and </w:t>
      </w:r>
      <w:r w:rsidRPr="003161CB">
        <w:t>Tina Fetner</w:t>
      </w:r>
      <w:r>
        <w:t xml:space="preserve"> (C</w:t>
      </w:r>
      <w:r w:rsidRPr="003161CB">
        <w:t>ollaborators). 2017-18. SSHRC Connection Grant 611-2016-0476. "Planning for the Future: Methodology Training in Political Science and Sociology."</w:t>
      </w:r>
      <w:r>
        <w:t xml:space="preserve"> $14,797.</w:t>
      </w:r>
    </w:p>
    <w:p w14:paraId="03028ABA" w14:textId="0758B3FC" w:rsidR="00D004A0" w:rsidRDefault="00D004A0" w:rsidP="00C92FC4">
      <w:pPr>
        <w:pStyle w:val="CVPublication"/>
        <w:ind w:left="900" w:hanging="900"/>
      </w:pPr>
      <w:r>
        <w:t>2016</w:t>
      </w:r>
      <w:r w:rsidR="003263D4">
        <w:t>-17</w:t>
      </w:r>
      <w:r>
        <w:tab/>
      </w:r>
      <w:r w:rsidRPr="00D004A0">
        <w:t>Tina Fetner (PI), Michelle Dion, and Melanie Heath. 2016. McMaster University Arts Research Board Major Collaborative Seed Grant. "Sexuality and Welfare Regimes in OECD Countries." $12,352.</w:t>
      </w:r>
    </w:p>
    <w:p w14:paraId="101C9EBF" w14:textId="1390AF48" w:rsidR="00F11E10" w:rsidRDefault="00F11E10" w:rsidP="00C92FC4">
      <w:pPr>
        <w:pStyle w:val="CVPublication"/>
        <w:ind w:left="900" w:hanging="900"/>
      </w:pPr>
      <w:r>
        <w:lastRenderedPageBreak/>
        <w:t>2016</w:t>
      </w:r>
      <w:r>
        <w:tab/>
      </w:r>
      <w:r w:rsidRPr="00F11E10">
        <w:t>Tina Fetner, Michelle Dion, and Melanie Heath. 2016. Centre for Empirical Social Science Research seed funding. " Social Policy, Attitudes and Sexual Behaviour in Comparative Perspective." $5,000</w:t>
      </w:r>
    </w:p>
    <w:p w14:paraId="432ACE56" w14:textId="7486CE41" w:rsidR="00C92FC4" w:rsidRDefault="00C92FC4" w:rsidP="00C92FC4">
      <w:pPr>
        <w:pStyle w:val="CVPublication"/>
        <w:ind w:left="900" w:hanging="900"/>
      </w:pPr>
      <w:r>
        <w:t>2015</w:t>
      </w:r>
      <w:r w:rsidRPr="008A7D0A">
        <w:tab/>
      </w:r>
      <w:r>
        <w:t xml:space="preserve">Tina Fetner. </w:t>
      </w:r>
      <w:r w:rsidRPr="008A7D0A">
        <w:t xml:space="preserve">McMaster University Arts Research Board Travel Grant. </w:t>
      </w:r>
      <w:r w:rsidR="00D03E33">
        <w:t>$1,437.</w:t>
      </w:r>
    </w:p>
    <w:p w14:paraId="19B8C081" w14:textId="3DFB3ACD" w:rsidR="00443252" w:rsidRDefault="00443252" w:rsidP="00731037">
      <w:pPr>
        <w:pStyle w:val="CVPublication"/>
        <w:ind w:left="907" w:hanging="907"/>
      </w:pPr>
      <w:r>
        <w:t>2014</w:t>
      </w:r>
      <w:r>
        <w:tab/>
        <w:t>President's Award for Excellence in Graduate Supervision.</w:t>
      </w:r>
      <w:r w:rsidR="00893871">
        <w:t xml:space="preserve"> $500.</w:t>
      </w:r>
    </w:p>
    <w:p w14:paraId="26CD832C" w14:textId="09D4B022" w:rsidR="00C23989" w:rsidRDefault="00097371" w:rsidP="00731037">
      <w:pPr>
        <w:pStyle w:val="CVPublication"/>
        <w:ind w:left="907" w:hanging="907"/>
      </w:pPr>
      <w:r>
        <w:t>2013-15</w:t>
      </w:r>
      <w:r>
        <w:tab/>
      </w:r>
      <w:r w:rsidR="00C23989">
        <w:t>Tina Fetner (PI). Social Sciences and Humanities Research Council of Canada Insight Development Grant</w:t>
      </w:r>
      <w:r w:rsidR="003A0CEE">
        <w:t xml:space="preserve"> </w:t>
      </w:r>
      <w:r w:rsidR="003A0CEE" w:rsidRPr="003A0CEE">
        <w:t>430-2013-0524</w:t>
      </w:r>
      <w:r w:rsidR="00C23989">
        <w:t>. "</w:t>
      </w:r>
      <w:r w:rsidR="00C23989" w:rsidRPr="00C23989">
        <w:t>Survey of Sexual Be</w:t>
      </w:r>
      <w:r w:rsidR="00C23989">
        <w:t>haviour in Canada: A Pilot Study," $73,529.</w:t>
      </w:r>
    </w:p>
    <w:p w14:paraId="3120CE7C" w14:textId="238F3394" w:rsidR="00097371" w:rsidRDefault="000121CC" w:rsidP="00731037">
      <w:pPr>
        <w:pStyle w:val="CVPublication"/>
        <w:ind w:left="907" w:hanging="907"/>
      </w:pPr>
      <w:r>
        <w:t>2013</w:t>
      </w:r>
      <w:r w:rsidR="00C23989">
        <w:tab/>
      </w:r>
      <w:r w:rsidR="00731037">
        <w:t xml:space="preserve">Tina Fetner (PI) and Gerald </w:t>
      </w:r>
      <w:proofErr w:type="spellStart"/>
      <w:r w:rsidR="00731037">
        <w:t>Bierling</w:t>
      </w:r>
      <w:proofErr w:type="spellEnd"/>
      <w:r w:rsidR="00731037">
        <w:t xml:space="preserve">. </w:t>
      </w:r>
      <w:r w:rsidR="00731037" w:rsidRPr="00731037">
        <w:t>Forward</w:t>
      </w:r>
      <w:r w:rsidR="00731037">
        <w:t xml:space="preserve"> </w:t>
      </w:r>
      <w:proofErr w:type="gramStart"/>
      <w:r w:rsidR="00731037">
        <w:t>With</w:t>
      </w:r>
      <w:proofErr w:type="gramEnd"/>
      <w:r w:rsidR="00731037">
        <w:t xml:space="preserve"> Integrity Grant, McMaster </w:t>
      </w:r>
      <w:r w:rsidR="006C698A">
        <w:t xml:space="preserve">University. “Using Active </w:t>
      </w:r>
      <w:r w:rsidR="00731037" w:rsidRPr="00731037">
        <w:t>Learning Classrooms to Support Undergraduate Research.” $6,000.</w:t>
      </w:r>
    </w:p>
    <w:p w14:paraId="7245E2B7" w14:textId="1B7B9B03" w:rsidR="00C00C56" w:rsidRDefault="00C00C56" w:rsidP="00731037">
      <w:pPr>
        <w:pStyle w:val="CVPublication"/>
        <w:ind w:left="907" w:hanging="907"/>
      </w:pPr>
      <w:r>
        <w:t>2013-15</w:t>
      </w:r>
      <w:r>
        <w:tab/>
      </w:r>
      <w:r w:rsidRPr="00C00C56">
        <w:t xml:space="preserve">Tina Fetner and Jerry Hurley (co-PIs), </w:t>
      </w:r>
      <w:r w:rsidRPr="00C00C56">
        <w:rPr>
          <w:bCs/>
        </w:rPr>
        <w:t>Michelle Dion</w:t>
      </w:r>
      <w:r w:rsidRPr="00C00C56">
        <w:t xml:space="preserve">, </w:t>
      </w:r>
      <w:r w:rsidRPr="00C00C56">
        <w:rPr>
          <w:bCs/>
        </w:rPr>
        <w:t>James Dunn</w:t>
      </w:r>
      <w:r w:rsidRPr="00C00C56">
        <w:t xml:space="preserve">, </w:t>
      </w:r>
      <w:r w:rsidRPr="00C00C56">
        <w:rPr>
          <w:bCs/>
        </w:rPr>
        <w:t>Melanie Heath</w:t>
      </w:r>
      <w:r w:rsidRPr="00C00C56">
        <w:t xml:space="preserve">, </w:t>
      </w:r>
      <w:r w:rsidRPr="00C00C56">
        <w:rPr>
          <w:bCs/>
        </w:rPr>
        <w:t>Abigail Payne</w:t>
      </w:r>
      <w:r w:rsidRPr="00C00C56">
        <w:t xml:space="preserve"> and </w:t>
      </w:r>
      <w:r w:rsidRPr="00C00C56">
        <w:rPr>
          <w:bCs/>
        </w:rPr>
        <w:t xml:space="preserve">Byron Spencer (co-Investigators). </w:t>
      </w:r>
      <w:r w:rsidRPr="00C00C56">
        <w:t>McMaster Faculty of Social Sciences Collaborative Initiative Grant. "</w:t>
      </w:r>
      <w:r w:rsidRPr="00C00C56">
        <w:rPr>
          <w:bCs/>
        </w:rPr>
        <w:t>McMaster Institute for Empirical Social Science Research," $94,850</w:t>
      </w:r>
    </w:p>
    <w:p w14:paraId="70E0A274" w14:textId="6363E717" w:rsidR="007570F0" w:rsidRDefault="00097371" w:rsidP="007570F0">
      <w:pPr>
        <w:pStyle w:val="CVPublication"/>
        <w:ind w:left="900" w:hanging="900"/>
      </w:pPr>
      <w:r>
        <w:t>2011-14</w:t>
      </w:r>
      <w:r w:rsidR="007570F0">
        <w:tab/>
      </w:r>
      <w:r w:rsidR="00731037">
        <w:t xml:space="preserve">Tina Fetner (PI). </w:t>
      </w:r>
      <w:r w:rsidR="007570F0">
        <w:t>Social Sciences and Humanities Research Council of Canada Standard Research Grant</w:t>
      </w:r>
      <w:r w:rsidR="00EF59AC">
        <w:t xml:space="preserve"> #410-2011-2369</w:t>
      </w:r>
      <w:r w:rsidR="007570F0">
        <w:t>. "</w:t>
      </w:r>
      <w:r w:rsidR="007570F0" w:rsidRPr="007570F0">
        <w:t>Economic Inequality and Prejudice in Cross-National Perspective</w:t>
      </w:r>
      <w:r w:rsidR="007570F0">
        <w:t>." $38,714.</w:t>
      </w:r>
    </w:p>
    <w:p w14:paraId="55C3D211" w14:textId="5333138D" w:rsidR="006A39D7" w:rsidRDefault="00097371" w:rsidP="007570F0">
      <w:pPr>
        <w:pStyle w:val="CVPublication"/>
        <w:ind w:left="900" w:hanging="900"/>
      </w:pPr>
      <w:r>
        <w:t>2009</w:t>
      </w:r>
      <w:r w:rsidR="006A39D7">
        <w:tab/>
      </w:r>
      <w:r w:rsidR="00731037">
        <w:t xml:space="preserve">Tina Fetner (PI). </w:t>
      </w:r>
      <w:r w:rsidR="006A39D7">
        <w:t>McMaster Incentive Grant. "Policy, Trust and Tolerance." $5,000.</w:t>
      </w:r>
    </w:p>
    <w:p w14:paraId="545EB628" w14:textId="4FD73CAB" w:rsidR="006A39D7" w:rsidRDefault="00097371" w:rsidP="007570F0">
      <w:pPr>
        <w:pStyle w:val="CVPublication"/>
        <w:ind w:left="900" w:hanging="900"/>
      </w:pPr>
      <w:r>
        <w:t>2007-10</w:t>
      </w:r>
      <w:r w:rsidR="00731037">
        <w:tab/>
        <w:t xml:space="preserve">Adam Green (PI), Barry Adam and Tina Fetner (co-I). </w:t>
      </w:r>
      <w:r w:rsidR="006A39D7">
        <w:t>Social Sciences and Humanities Research Council of Canada Standard Research Grant. "The Changi</w:t>
      </w:r>
      <w:r w:rsidR="00731037">
        <w:t>ng Face of Matrimony in Canada</w:t>
      </w:r>
      <w:r w:rsidR="006A39D7">
        <w:t>.</w:t>
      </w:r>
      <w:r w:rsidR="00731037">
        <w:t>"</w:t>
      </w:r>
      <w:r w:rsidR="006A39D7">
        <w:t xml:space="preserve"> $74,000.</w:t>
      </w:r>
    </w:p>
    <w:p w14:paraId="507F1085" w14:textId="0F3F4E0E" w:rsidR="006A39D7" w:rsidRPr="008A7D0A" w:rsidRDefault="00097371" w:rsidP="007570F0">
      <w:pPr>
        <w:pStyle w:val="CVPublication"/>
        <w:ind w:left="900" w:hanging="900"/>
      </w:pPr>
      <w:r>
        <w:t>2008</w:t>
      </w:r>
      <w:r w:rsidR="006A39D7" w:rsidRPr="008A7D0A">
        <w:tab/>
      </w:r>
      <w:r w:rsidR="00731037">
        <w:t xml:space="preserve">Tina Fetner. </w:t>
      </w:r>
      <w:r w:rsidR="006A39D7" w:rsidRPr="008A7D0A">
        <w:t xml:space="preserve">McMaster University Arts Research Board Travel Grant. </w:t>
      </w:r>
    </w:p>
    <w:p w14:paraId="35A99F0D" w14:textId="5F67CDF3" w:rsidR="006A39D7" w:rsidRPr="00CC60AF" w:rsidRDefault="00097371" w:rsidP="007570F0">
      <w:pPr>
        <w:pStyle w:val="CVPublication"/>
        <w:ind w:left="900" w:hanging="900"/>
      </w:pPr>
      <w:r>
        <w:t>2007-08</w:t>
      </w:r>
      <w:r w:rsidR="00731037">
        <w:tab/>
        <w:t xml:space="preserve">Tina Fetner (PI). </w:t>
      </w:r>
      <w:r w:rsidR="006A39D7">
        <w:t>McMaster University Faculty of Social</w:t>
      </w:r>
      <w:r w:rsidR="006A39D7" w:rsidRPr="00CC60AF">
        <w:t xml:space="preserve"> Sciences</w:t>
      </w:r>
      <w:r w:rsidR="006A39D7">
        <w:t xml:space="preserve"> Academic Innovation Grant</w:t>
      </w:r>
      <w:r w:rsidR="006A39D7" w:rsidRPr="00CC60AF">
        <w:t>. "Learning Technologies for Large Lectures: Video Pod</w:t>
      </w:r>
      <w:r w:rsidR="00731037">
        <w:t>casts and Clickers</w:t>
      </w:r>
      <w:r w:rsidR="006A39D7" w:rsidRPr="00CC60AF">
        <w:t>.</w:t>
      </w:r>
      <w:r w:rsidR="00731037">
        <w:t>"</w:t>
      </w:r>
      <w:r w:rsidR="006A39D7" w:rsidRPr="00CC60AF">
        <w:t xml:space="preserve"> $1,160.</w:t>
      </w:r>
    </w:p>
    <w:p w14:paraId="47477C4E" w14:textId="02CE54AC" w:rsidR="006A39D7" w:rsidRDefault="00097371" w:rsidP="007570F0">
      <w:pPr>
        <w:pStyle w:val="CVPublication"/>
        <w:ind w:left="900" w:hanging="900"/>
      </w:pPr>
      <w:r>
        <w:t>2006-09</w:t>
      </w:r>
      <w:r w:rsidR="00731037">
        <w:tab/>
        <w:t xml:space="preserve">Tina Fetner (PI). </w:t>
      </w:r>
      <w:r w:rsidR="006A39D7">
        <w:t>Social Sciences and Humanities Research Council of Canada</w:t>
      </w:r>
      <w:r w:rsidR="006A39D7" w:rsidRPr="008A7D0A">
        <w:t xml:space="preserve"> </w:t>
      </w:r>
      <w:r w:rsidR="006A39D7">
        <w:t>Standard Research Grant</w:t>
      </w:r>
      <w:r w:rsidR="00EF59AC">
        <w:t xml:space="preserve"> #410-2006-1385</w:t>
      </w:r>
      <w:r w:rsidR="006A39D7">
        <w:t>. "Youth Activism in Gay-Straight Alliances." $56,396.</w:t>
      </w:r>
    </w:p>
    <w:p w14:paraId="1C789A39" w14:textId="6A89CAE0" w:rsidR="006A39D7" w:rsidRPr="00C77EE1" w:rsidRDefault="00097371" w:rsidP="007570F0">
      <w:pPr>
        <w:pStyle w:val="CVPublication"/>
        <w:ind w:left="900" w:hanging="900"/>
      </w:pPr>
      <w:r>
        <w:t>2005</w:t>
      </w:r>
      <w:r w:rsidR="006A39D7" w:rsidRPr="008A7D0A">
        <w:tab/>
      </w:r>
      <w:r w:rsidR="00731037">
        <w:t xml:space="preserve">Tina Fetner (PI). </w:t>
      </w:r>
      <w:r w:rsidR="006A39D7" w:rsidRPr="00C77EE1">
        <w:t>McMaster University Arts Research Board. "Canadians' Changing Attitudes toward Homosexuality." $6,751.</w:t>
      </w:r>
    </w:p>
    <w:p w14:paraId="59C14709" w14:textId="68DA9F26" w:rsidR="006A39D7" w:rsidRDefault="006A39D7" w:rsidP="007570F0">
      <w:pPr>
        <w:pStyle w:val="CVPublication"/>
        <w:ind w:left="900" w:hanging="900"/>
      </w:pPr>
      <w:r w:rsidRPr="008A7D0A">
        <w:t>2002.</w:t>
      </w:r>
      <w:r w:rsidRPr="008A7D0A">
        <w:tab/>
      </w:r>
      <w:r w:rsidR="00731037">
        <w:t xml:space="preserve">Tina Fetner (PI). </w:t>
      </w:r>
      <w:r w:rsidRPr="00C77EE1">
        <w:t>Iowa College Foundation</w:t>
      </w:r>
      <w:r>
        <w:t xml:space="preserve"> Mini-Grant Program. </w:t>
      </w:r>
      <w:r w:rsidRPr="00C77EE1">
        <w:t xml:space="preserve">Technology </w:t>
      </w:r>
      <w:r>
        <w:t>and</w:t>
      </w:r>
      <w:r w:rsidRPr="00C77EE1">
        <w:t xml:space="preserve"> Educa</w:t>
      </w:r>
      <w:r>
        <w:t>tion: The Integrated Classroom. "Technology and Field Studies." $2,000.</w:t>
      </w:r>
    </w:p>
    <w:p w14:paraId="66CF054D" w14:textId="2C6EFB04" w:rsidR="006A39D7" w:rsidRPr="00066C90" w:rsidRDefault="00097371" w:rsidP="007570F0">
      <w:pPr>
        <w:pStyle w:val="CVPublication"/>
        <w:ind w:left="900" w:hanging="900"/>
      </w:pPr>
      <w:r>
        <w:t>2003</w:t>
      </w:r>
      <w:r w:rsidR="006A39D7" w:rsidRPr="008A7D0A">
        <w:tab/>
      </w:r>
      <w:r w:rsidR="00F9050E">
        <w:t>Tina Fetner</w:t>
      </w:r>
      <w:r w:rsidR="00731037">
        <w:t xml:space="preserve">. </w:t>
      </w:r>
      <w:r w:rsidR="006A39D7" w:rsidRPr="00066C90">
        <w:t>Cornell College Council on Multiculturalism Service Award.</w:t>
      </w:r>
    </w:p>
    <w:p w14:paraId="2F0B3D6E" w14:textId="7A385972" w:rsidR="006A39D7" w:rsidRPr="00066C90" w:rsidRDefault="006A39D7" w:rsidP="007570F0">
      <w:pPr>
        <w:pStyle w:val="CVPublication"/>
        <w:ind w:left="900" w:hanging="900"/>
      </w:pPr>
      <w:r w:rsidRPr="008A7D0A">
        <w:t>1</w:t>
      </w:r>
      <w:r w:rsidR="00097371">
        <w:t>992-97</w:t>
      </w:r>
      <w:r w:rsidR="00731037">
        <w:tab/>
        <w:t xml:space="preserve">Tina Fetner. </w:t>
      </w:r>
      <w:r w:rsidRPr="00066C90">
        <w:t>Henry Mitchell MacCracken Fellowship, New York University.</w:t>
      </w:r>
    </w:p>
    <w:p w14:paraId="5D40725C" w14:textId="77777777" w:rsidR="006A39D7" w:rsidRPr="00066C90" w:rsidRDefault="006A39D7" w:rsidP="006A39D7">
      <w:pPr>
        <w:pStyle w:val="CVSubhead"/>
      </w:pPr>
      <w:r w:rsidRPr="00066C90">
        <w:t>Invited Talks</w:t>
      </w:r>
    </w:p>
    <w:p w14:paraId="5BFB89F5" w14:textId="672FCF4D" w:rsidR="0035645C" w:rsidRDefault="0035645C" w:rsidP="00091233">
      <w:pPr>
        <w:pStyle w:val="CVPublication"/>
      </w:pPr>
      <w:r>
        <w:t>2018</w:t>
      </w:r>
      <w:r>
        <w:tab/>
        <w:t>“The Religious Right in Canada and</w:t>
      </w:r>
      <w:r w:rsidRPr="0035645C">
        <w:t xml:space="preserve"> </w:t>
      </w:r>
      <w:r>
        <w:t xml:space="preserve">the United States.” </w:t>
      </w:r>
      <w:r>
        <w:rPr>
          <w:i/>
        </w:rPr>
        <w:t>The Future of Social Movements in Canada</w:t>
      </w:r>
      <w:r>
        <w:t xml:space="preserve"> panel, 4</w:t>
      </w:r>
      <w:r w:rsidRPr="0035645C">
        <w:rPr>
          <w:vertAlign w:val="superscript"/>
        </w:rPr>
        <w:t>th</w:t>
      </w:r>
      <w:r>
        <w:t xml:space="preserve"> S.D. Clark Symposium on the Future of Canada, University of Toronto, November 16.</w:t>
      </w:r>
    </w:p>
    <w:p w14:paraId="3030A666" w14:textId="4F45F6B6" w:rsidR="0001261E" w:rsidRDefault="0001261E" w:rsidP="0001261E">
      <w:pPr>
        <w:pStyle w:val="CVPublication"/>
      </w:pPr>
      <w:r>
        <w:t>2018</w:t>
      </w:r>
      <w:r>
        <w:tab/>
      </w:r>
      <w:r w:rsidRPr="0001261E">
        <w:t>“</w:t>
      </w:r>
      <w:r w:rsidRPr="00BC641C">
        <w:t>Sexual Politics Rests on Historical Foundations:</w:t>
      </w:r>
      <w:r w:rsidRPr="0001261E">
        <w:t xml:space="preserve"> A Historical-Comparative Analysis of Critical Junctures and Institutional Infrastructures in the United States and Canada.” Presented at the 2018 </w:t>
      </w:r>
      <w:r w:rsidRPr="0001261E">
        <w:rPr>
          <w:i/>
        </w:rPr>
        <w:t xml:space="preserve">Intersections: Social Policy and Sexuality </w:t>
      </w:r>
      <w:r w:rsidRPr="0001261E">
        <w:t xml:space="preserve">SSHRC-funded </w:t>
      </w:r>
      <w:r w:rsidRPr="0001261E">
        <w:lastRenderedPageBreak/>
        <w:t>Connections workshop co-organized by Michelle Dion, Tina Fetner and Melanie Heath. McMaster University, Oct. 17-18.</w:t>
      </w:r>
    </w:p>
    <w:p w14:paraId="62D6AA1F" w14:textId="788D3372" w:rsidR="00873425" w:rsidRDefault="00873425" w:rsidP="00091233">
      <w:pPr>
        <w:pStyle w:val="CVPublication"/>
      </w:pPr>
      <w:r>
        <w:t>2016</w:t>
      </w:r>
      <w:r>
        <w:tab/>
        <w:t>"Shifting Tides: Understanding Attitudes toward Lesbian and Gay People." McMaster Sociology Brown Bag series, November 2.</w:t>
      </w:r>
    </w:p>
    <w:p w14:paraId="2B502D09" w14:textId="76C784ED" w:rsidR="00B438EE" w:rsidRDefault="00B438EE" w:rsidP="00091233">
      <w:pPr>
        <w:pStyle w:val="CVPublication"/>
      </w:pPr>
      <w:r>
        <w:t>2016</w:t>
      </w:r>
      <w:r>
        <w:tab/>
        <w:t>"</w:t>
      </w:r>
      <w:r w:rsidRPr="00B438EE">
        <w:t>Changing Attitudes toward Lesbian and Gay People in the United States and Canada</w:t>
      </w:r>
      <w:r>
        <w:t>." Memorial University of Newfoundland, Department of Sociology. March 4.</w:t>
      </w:r>
    </w:p>
    <w:p w14:paraId="658577B1" w14:textId="0ECB9B47" w:rsidR="00091233" w:rsidRPr="00091233" w:rsidRDefault="00091233" w:rsidP="00091233">
      <w:pPr>
        <w:pStyle w:val="CVPublication"/>
      </w:pPr>
      <w:r>
        <w:t>2016</w:t>
      </w:r>
      <w:r>
        <w:tab/>
        <w:t>"</w:t>
      </w:r>
      <w:r w:rsidRPr="00091233">
        <w:t>Changing Minds about Lesbian and Gay Rights:</w:t>
      </w:r>
      <w:r>
        <w:t xml:space="preserve"> </w:t>
      </w:r>
      <w:r w:rsidRPr="00091233">
        <w:t>Culture, Policy, and Activism</w:t>
      </w:r>
      <w:r>
        <w:t xml:space="preserve">." 2016 </w:t>
      </w:r>
      <w:proofErr w:type="spellStart"/>
      <w:r w:rsidRPr="00091233">
        <w:t>Kaspar</w:t>
      </w:r>
      <w:proofErr w:type="spellEnd"/>
      <w:r w:rsidRPr="00091233">
        <w:t xml:space="preserve"> </w:t>
      </w:r>
      <w:proofErr w:type="spellStart"/>
      <w:r w:rsidRPr="00091233">
        <w:t>Naegele</w:t>
      </w:r>
      <w:proofErr w:type="spellEnd"/>
      <w:r w:rsidRPr="00091233">
        <w:t xml:space="preserve"> Memorial Lecture</w:t>
      </w:r>
      <w:r>
        <w:t>, University of British Columbia, Department of Sociology. January 12.</w:t>
      </w:r>
    </w:p>
    <w:p w14:paraId="46938D81" w14:textId="1D7C0672" w:rsidR="00D03E33" w:rsidRDefault="00D03E33" w:rsidP="00D03E33">
      <w:pPr>
        <w:pStyle w:val="CVPublication"/>
      </w:pPr>
      <w:r>
        <w:t>2015</w:t>
      </w:r>
      <w:r>
        <w:tab/>
      </w:r>
      <w:r w:rsidR="009A6FEB">
        <w:t>"</w:t>
      </w:r>
      <w:r w:rsidRPr="00D03E33">
        <w:t xml:space="preserve">Religious </w:t>
      </w:r>
      <w:r w:rsidR="009A6FEB">
        <w:t>Freedoms and Social Exclusions: The Tensions of Human R</w:t>
      </w:r>
      <w:r w:rsidRPr="00D03E33">
        <w:t xml:space="preserve">ights." Panelist, Is Multiculturalism Still Bad for Women? Susan Moller </w:t>
      </w:r>
      <w:proofErr w:type="spellStart"/>
      <w:r w:rsidRPr="00D03E33">
        <w:t>Okin's</w:t>
      </w:r>
      <w:proofErr w:type="spellEnd"/>
      <w:r w:rsidRPr="00D03E33">
        <w:t xml:space="preserve"> Provocation Reexamined. Annual meeting of the Social Sciences History Association, Baltimore MD. November 13.</w:t>
      </w:r>
    </w:p>
    <w:p w14:paraId="3862332C" w14:textId="47AB27A1" w:rsidR="00D03E33" w:rsidRPr="00D03E33" w:rsidRDefault="00D03E33" w:rsidP="00D03E33">
      <w:pPr>
        <w:pStyle w:val="CVPublication"/>
      </w:pPr>
      <w:r>
        <w:t>2015</w:t>
      </w:r>
      <w:r>
        <w:tab/>
      </w:r>
      <w:r w:rsidRPr="00D03E33">
        <w:t>"Sexuality and Right-Wing Activism:  A Historical Perspective." Panelist, Thematic Session: Sexuality Movements. Annual meeting of the American Sociological Association, Chicago, IL. August 23.</w:t>
      </w:r>
    </w:p>
    <w:p w14:paraId="2A51EE2F" w14:textId="3040C8A3" w:rsidR="00D03E33" w:rsidRPr="00D03E33" w:rsidRDefault="00D03E33" w:rsidP="00D03E33">
      <w:pPr>
        <w:pStyle w:val="CVPublication"/>
      </w:pPr>
      <w:r>
        <w:t>2015</w:t>
      </w:r>
      <w:r>
        <w:tab/>
      </w:r>
      <w:r w:rsidRPr="00D03E33">
        <w:t xml:space="preserve">Commenter, Author Meets Critics panel, Fabio Rojas and Michael T. Heaney's </w:t>
      </w:r>
      <w:r w:rsidRPr="00D03E33">
        <w:rPr>
          <w:i/>
        </w:rPr>
        <w:t>Party in the Streets</w:t>
      </w:r>
      <w:r w:rsidRPr="00D03E33">
        <w:t>. Annual meeting of the European Consortium of Political Research, Montréal, QC. August 28.</w:t>
      </w:r>
    </w:p>
    <w:p w14:paraId="242B5AB1" w14:textId="6A47B031" w:rsidR="00D03E33" w:rsidRPr="00D03E33" w:rsidRDefault="00D03E33" w:rsidP="00D03E33">
      <w:pPr>
        <w:pStyle w:val="CVPublication"/>
      </w:pPr>
      <w:r>
        <w:t>2014</w:t>
      </w:r>
      <w:r>
        <w:tab/>
      </w:r>
      <w:r w:rsidRPr="00D03E33">
        <w:t>Participant and Discussant, "Using Social Media as a Professional Development Tool." Professional Development Workshop, Annual meeting of the American Sociological Association, San Francisco. August 18.</w:t>
      </w:r>
    </w:p>
    <w:p w14:paraId="15F836CA" w14:textId="52C26FB6" w:rsidR="001C0F9E" w:rsidRDefault="001C0F9E" w:rsidP="002503E5">
      <w:pPr>
        <w:pStyle w:val="CVPublication"/>
      </w:pPr>
      <w:r>
        <w:t>2014</w:t>
      </w:r>
      <w:r>
        <w:tab/>
        <w:t>"</w:t>
      </w:r>
      <w:r w:rsidRPr="001C0F9E">
        <w:rPr>
          <w:bCs/>
        </w:rPr>
        <w:t>Explaining the Religious Right in Canada: Why So Different from the United States?</w:t>
      </w:r>
      <w:r>
        <w:rPr>
          <w:bCs/>
        </w:rPr>
        <w:t>" University of Pittsburgh. September 17.</w:t>
      </w:r>
    </w:p>
    <w:p w14:paraId="5F04C541" w14:textId="52359B02" w:rsidR="002503E5" w:rsidRPr="002503E5" w:rsidRDefault="002503E5" w:rsidP="002503E5">
      <w:pPr>
        <w:pStyle w:val="CVPublication"/>
      </w:pPr>
      <w:r>
        <w:t>2014</w:t>
      </w:r>
      <w:r>
        <w:tab/>
        <w:t xml:space="preserve">Panelist, </w:t>
      </w:r>
      <w:r w:rsidRPr="002503E5">
        <w:t xml:space="preserve">"Political Sociology in Canada Today." Featured session at Congress, annual meeting of the Canadian Sociological Association, St. </w:t>
      </w:r>
      <w:proofErr w:type="spellStart"/>
      <w:r w:rsidRPr="002503E5">
        <w:t>Catharines</w:t>
      </w:r>
      <w:proofErr w:type="spellEnd"/>
      <w:r w:rsidRPr="002503E5">
        <w:t>, ON. May 28.</w:t>
      </w:r>
    </w:p>
    <w:p w14:paraId="1FC3F66F" w14:textId="6D888CB7" w:rsidR="00162F32" w:rsidRPr="00162F32" w:rsidRDefault="00097371" w:rsidP="00162F32">
      <w:pPr>
        <w:pStyle w:val="CVPublication"/>
      </w:pPr>
      <w:r>
        <w:t>2013</w:t>
      </w:r>
      <w:r w:rsidR="009E48A6">
        <w:tab/>
      </w:r>
      <w:r w:rsidR="00162F32" w:rsidRPr="00162F32">
        <w:t xml:space="preserve">Commenter, Author Meets Critics panel, Myra Marx Ferree's </w:t>
      </w:r>
      <w:r w:rsidR="00162F32" w:rsidRPr="00162F32">
        <w:rPr>
          <w:i/>
        </w:rPr>
        <w:t>Varieties of Feminism</w:t>
      </w:r>
      <w:r w:rsidR="00162F32" w:rsidRPr="00162F32">
        <w:t>. Annual meeting of the Social Science History Association, Chicago, IL. November.</w:t>
      </w:r>
    </w:p>
    <w:p w14:paraId="42FEA918" w14:textId="563B8D72" w:rsidR="00162F32" w:rsidRDefault="00162F32" w:rsidP="00210EDD">
      <w:pPr>
        <w:pStyle w:val="CVPublication"/>
      </w:pPr>
      <w:r>
        <w:t>2013</w:t>
      </w:r>
      <w:r>
        <w:tab/>
      </w:r>
      <w:r w:rsidRPr="00162F32">
        <w:t>"Conservative Movements Have All the Cash: Adapting Social Movement Theory for Resource-Rich Movement." Annual meeting of the Eastern Sociological Society, Boston, MA. March 23.</w:t>
      </w:r>
      <w:r w:rsidR="002503E5">
        <w:t xml:space="preserve"> Paper co-author, Brayden G. King.</w:t>
      </w:r>
    </w:p>
    <w:p w14:paraId="195B18F3" w14:textId="14691E81" w:rsidR="009E48A6" w:rsidRPr="009E48A6" w:rsidRDefault="00162F32" w:rsidP="00210EDD">
      <w:pPr>
        <w:pStyle w:val="CVPublication"/>
      </w:pPr>
      <w:r>
        <w:t>2013</w:t>
      </w:r>
      <w:r>
        <w:tab/>
      </w:r>
      <w:r w:rsidR="009E48A6">
        <w:t xml:space="preserve">Commenter, Author Meets Critics panel, Melanie Heath's </w:t>
      </w:r>
      <w:r w:rsidR="009E48A6">
        <w:rPr>
          <w:i/>
        </w:rPr>
        <w:t>One Marriage Under God</w:t>
      </w:r>
      <w:r w:rsidR="009E48A6">
        <w:t>. McMaster University, Hamilton, ON. March 15</w:t>
      </w:r>
      <w:r w:rsidR="00A875E9">
        <w:t>.</w:t>
      </w:r>
    </w:p>
    <w:p w14:paraId="75E8DEE4" w14:textId="07593B53" w:rsidR="00E5643A" w:rsidRDefault="00097371" w:rsidP="00210EDD">
      <w:pPr>
        <w:pStyle w:val="CVPublication"/>
      </w:pPr>
      <w:r>
        <w:t>2012</w:t>
      </w:r>
      <w:r w:rsidR="00E5643A">
        <w:t xml:space="preserve"> </w:t>
      </w:r>
      <w:r w:rsidR="00567F49">
        <w:tab/>
      </w:r>
      <w:r w:rsidR="00E5643A">
        <w:t>"Right-wing Activism in the United States: The Emergence of the Tea Party." Sociology Colloquium Series, Western University, London, ON. October 19.</w:t>
      </w:r>
    </w:p>
    <w:p w14:paraId="3CE61B21" w14:textId="05458C57" w:rsidR="00ED1FE1" w:rsidRDefault="00097371" w:rsidP="00210EDD">
      <w:pPr>
        <w:pStyle w:val="CVPublication"/>
      </w:pPr>
      <w:r>
        <w:t>2011</w:t>
      </w:r>
      <w:r w:rsidR="00ED1FE1">
        <w:t xml:space="preserve"> </w:t>
      </w:r>
      <w:r w:rsidR="00567F49">
        <w:tab/>
      </w:r>
      <w:r w:rsidR="00ED1FE1">
        <w:t xml:space="preserve">"Conservative Activism in the United States: The Religious Right Meets the Tea Party." Alpha Kappa Delta inauguration address, </w:t>
      </w:r>
      <w:r w:rsidR="00C8004A">
        <w:t xml:space="preserve">University of </w:t>
      </w:r>
      <w:r w:rsidR="00ED1FE1">
        <w:t>Mary Washington</w:t>
      </w:r>
      <w:r w:rsidR="00C8004A">
        <w:t>, Fredericksburg, VA</w:t>
      </w:r>
      <w:r w:rsidR="00ED1FE1">
        <w:t>. March 29.</w:t>
      </w:r>
    </w:p>
    <w:p w14:paraId="4101CD59" w14:textId="32B9CB78" w:rsidR="006202A2" w:rsidRDefault="00097371" w:rsidP="00210EDD">
      <w:pPr>
        <w:pStyle w:val="CVPublication"/>
      </w:pPr>
      <w:r>
        <w:t>2010</w:t>
      </w:r>
      <w:r w:rsidR="00567F49">
        <w:tab/>
      </w:r>
      <w:r w:rsidR="006202A2">
        <w:t>"Changing Attitudes toward Homosexuality: The Power of Social Structure." Department of Social Sciences, Fanshawe College</w:t>
      </w:r>
      <w:r w:rsidR="00C8004A">
        <w:t>, London, ON</w:t>
      </w:r>
      <w:r w:rsidR="006202A2">
        <w:t>. October 21.</w:t>
      </w:r>
    </w:p>
    <w:p w14:paraId="35CB0A93" w14:textId="1CBF8FB7" w:rsidR="006A5CEC" w:rsidRDefault="00097371" w:rsidP="00210EDD">
      <w:pPr>
        <w:pStyle w:val="CVPublication"/>
      </w:pPr>
      <w:r>
        <w:t>2010</w:t>
      </w:r>
      <w:r w:rsidR="006A5CEC">
        <w:t xml:space="preserve"> </w:t>
      </w:r>
      <w:r w:rsidR="00567F49">
        <w:tab/>
      </w:r>
      <w:r w:rsidR="006A5CEC">
        <w:t>"Religious Right Activism in Canada and the United States." Department of Sociology, University of Waterloo, April 8.</w:t>
      </w:r>
    </w:p>
    <w:p w14:paraId="5579BCF5" w14:textId="28738F37" w:rsidR="009E48A6" w:rsidRPr="00436619" w:rsidRDefault="00097371" w:rsidP="009E48A6">
      <w:pPr>
        <w:pStyle w:val="CVPublication"/>
        <w:rPr>
          <w:szCs w:val="24"/>
        </w:rPr>
      </w:pPr>
      <w:r>
        <w:rPr>
          <w:szCs w:val="24"/>
        </w:rPr>
        <w:lastRenderedPageBreak/>
        <w:t>2009</w:t>
      </w:r>
      <w:r w:rsidR="009E48A6" w:rsidRPr="00436619">
        <w:rPr>
          <w:szCs w:val="24"/>
        </w:rPr>
        <w:tab/>
        <w:t xml:space="preserve">Commenter, Author Meets Critics session, Miriam Smith, </w:t>
      </w:r>
      <w:r w:rsidR="009E48A6" w:rsidRPr="00436619">
        <w:rPr>
          <w:i/>
          <w:szCs w:val="24"/>
        </w:rPr>
        <w:t>Political Institutions and Lesbian and Gay Rights in the United States and Canada.</w:t>
      </w:r>
      <w:r w:rsidR="009E48A6" w:rsidRPr="00436619">
        <w:rPr>
          <w:szCs w:val="24"/>
        </w:rPr>
        <w:t xml:space="preserve"> Annual Meeting of the Canadian Sociological Associat</w:t>
      </w:r>
      <w:r w:rsidR="009E48A6">
        <w:rPr>
          <w:szCs w:val="24"/>
        </w:rPr>
        <w:t>ion, Ottawa, ON. May.</w:t>
      </w:r>
    </w:p>
    <w:p w14:paraId="0C70259E" w14:textId="7BF92024" w:rsidR="006A39D7" w:rsidRPr="00066C90" w:rsidRDefault="006A39D7" w:rsidP="00210EDD">
      <w:pPr>
        <w:pStyle w:val="CVPublication"/>
      </w:pPr>
      <w:r w:rsidRPr="00066C90">
        <w:t xml:space="preserve">2008. </w:t>
      </w:r>
      <w:r w:rsidR="00567F49">
        <w:tab/>
      </w:r>
      <w:r w:rsidRPr="00066C90">
        <w:t>"Economic Inequality and Attitudes to Homosexuality." Joan B. Kroc Institute for International Peace Studies, University of Notre Dame</w:t>
      </w:r>
      <w:r w:rsidR="00DB4CEB">
        <w:t>, South Bend, IN</w:t>
      </w:r>
      <w:r w:rsidRPr="00066C90">
        <w:t>. November 11.</w:t>
      </w:r>
    </w:p>
    <w:p w14:paraId="455FCAFB" w14:textId="1F52FBEB" w:rsidR="006A39D7" w:rsidRPr="00066C90" w:rsidRDefault="00097371" w:rsidP="00210EDD">
      <w:pPr>
        <w:pStyle w:val="CVPublication"/>
      </w:pPr>
      <w:r>
        <w:t>2008</w:t>
      </w:r>
      <w:r w:rsidR="006A39D7" w:rsidRPr="00066C90">
        <w:t xml:space="preserve"> </w:t>
      </w:r>
      <w:r w:rsidR="00567F49">
        <w:tab/>
      </w:r>
      <w:r w:rsidR="006A39D7" w:rsidRPr="00066C90">
        <w:t>"The Religious Right and the Lesbian and Gay Movement: A Historical Perspective.</w:t>
      </w:r>
      <w:r w:rsidR="006A39D7" w:rsidRPr="00C45BF1">
        <w:t>" Center for the Study of Social Movements and Social Change, University of Notre Dame</w:t>
      </w:r>
      <w:r w:rsidR="00DB4CEB">
        <w:t>, South Bend, IN</w:t>
      </w:r>
      <w:r w:rsidR="006A39D7" w:rsidRPr="00C45BF1">
        <w:t>. November 12.</w:t>
      </w:r>
    </w:p>
    <w:p w14:paraId="06FADBF3" w14:textId="207D8D62" w:rsidR="006A39D7" w:rsidRDefault="00097371" w:rsidP="00210EDD">
      <w:pPr>
        <w:pStyle w:val="CVPublication"/>
      </w:pPr>
      <w:r>
        <w:t>2006.</w:t>
      </w:r>
      <w:r w:rsidR="00293D00">
        <w:tab/>
      </w:r>
      <w:r w:rsidR="006A39D7">
        <w:t>"The Pro-Family Movement in Historical Perspective." SUNY-Brockport</w:t>
      </w:r>
      <w:r w:rsidR="00DB4CEB">
        <w:t>, NY</w:t>
      </w:r>
      <w:r w:rsidR="006A39D7">
        <w:t>. November 10.</w:t>
      </w:r>
    </w:p>
    <w:p w14:paraId="60D4A7CE" w14:textId="77777777" w:rsidR="006A39D7" w:rsidRDefault="006A39D7" w:rsidP="006A39D7">
      <w:pPr>
        <w:pStyle w:val="CVSubhead"/>
      </w:pPr>
      <w:r>
        <w:t>Conference Presentations</w:t>
      </w:r>
    </w:p>
    <w:p w14:paraId="2CB0A26E" w14:textId="389E56E4" w:rsidR="005B52BB" w:rsidRDefault="005B52BB" w:rsidP="005B52BB">
      <w:pPr>
        <w:pStyle w:val="CVPublication"/>
      </w:pPr>
      <w:r>
        <w:rPr>
          <w:szCs w:val="24"/>
        </w:rPr>
        <w:t>2019</w:t>
      </w:r>
      <w:r w:rsidR="00734BD0">
        <w:rPr>
          <w:szCs w:val="24"/>
        </w:rPr>
        <w:tab/>
      </w:r>
      <w:r>
        <w:rPr>
          <w:szCs w:val="24"/>
        </w:rPr>
        <w:t>“</w:t>
      </w:r>
      <w:r w:rsidR="004E16B2">
        <w:rPr>
          <w:szCs w:val="24"/>
        </w:rPr>
        <w:t xml:space="preserve">Support for </w:t>
      </w:r>
      <w:r w:rsidR="004E16B2">
        <w:t>Transgender Identity and Healthcare Rights in Canada: Evidence from a New Survey of Canadians</w:t>
      </w:r>
      <w:r>
        <w:t>.” American Political Science Association</w:t>
      </w:r>
      <w:r w:rsidR="004E16B2">
        <w:t>, Washington DC</w:t>
      </w:r>
      <w:r w:rsidR="00A36D70">
        <w:t xml:space="preserve">. </w:t>
      </w:r>
      <w:r w:rsidR="003D0D21">
        <w:t>P</w:t>
      </w:r>
      <w:r w:rsidR="00734BD0">
        <w:t>resented by Michelle Dion, first author.</w:t>
      </w:r>
    </w:p>
    <w:p w14:paraId="2E9ACB79" w14:textId="5080C0E7" w:rsidR="005B52BB" w:rsidRPr="00734BD0" w:rsidRDefault="00734BD0" w:rsidP="00646C2C">
      <w:pPr>
        <w:pStyle w:val="CVPublication"/>
      </w:pPr>
      <w:r>
        <w:t>2019</w:t>
      </w:r>
      <w:r>
        <w:tab/>
      </w:r>
      <w:r w:rsidR="00646C2C">
        <w:t>“</w:t>
      </w:r>
      <w:r w:rsidR="00646C2C" w:rsidRPr="00646C2C">
        <w:t>The Intimate is Political: Feminist Identity and Sexual Behavior</w:t>
      </w:r>
      <w:r w:rsidR="00646C2C">
        <w:t xml:space="preserve">.” </w:t>
      </w:r>
      <w:r w:rsidR="003D0D21">
        <w:t>P</w:t>
      </w:r>
      <w:r w:rsidR="00646C2C">
        <w:t xml:space="preserve">resented at the American Sociological Association, New York, NY. </w:t>
      </w:r>
    </w:p>
    <w:p w14:paraId="5A78F3B7" w14:textId="36D1EDC1" w:rsidR="008A74A4" w:rsidRPr="008A74A4" w:rsidRDefault="008A74A4" w:rsidP="008A74A4">
      <w:pPr>
        <w:pStyle w:val="CVPublication"/>
      </w:pPr>
      <w:r>
        <w:rPr>
          <w:szCs w:val="24"/>
        </w:rPr>
        <w:t>2019</w:t>
      </w:r>
      <w:r>
        <w:rPr>
          <w:szCs w:val="24"/>
        </w:rPr>
        <w:tab/>
        <w:t>“</w:t>
      </w:r>
      <w:r w:rsidRPr="008A74A4">
        <w:t>Analyzing the Association Between Liberal Sexual Beliefs and Equitable Sexual Behaviours Among Straight Men</w:t>
      </w:r>
      <w:r>
        <w:t xml:space="preserve">.” Guelph Sexuality Conference, Guelph, ON. </w:t>
      </w:r>
      <w:r w:rsidR="005B52BB">
        <w:t xml:space="preserve">June 20. </w:t>
      </w:r>
      <w:r>
        <w:t>Presented by Max Stick, first author.</w:t>
      </w:r>
    </w:p>
    <w:p w14:paraId="04429182" w14:textId="0E8FFEBA" w:rsidR="008A74A4" w:rsidRDefault="008A74A4" w:rsidP="00296593">
      <w:pPr>
        <w:pStyle w:val="CVPublication"/>
        <w:rPr>
          <w:szCs w:val="24"/>
        </w:rPr>
      </w:pPr>
      <w:r>
        <w:rPr>
          <w:szCs w:val="24"/>
        </w:rPr>
        <w:t>2019</w:t>
      </w:r>
      <w:r>
        <w:rPr>
          <w:szCs w:val="24"/>
        </w:rPr>
        <w:tab/>
        <w:t>“Condom Use in Canada</w:t>
      </w:r>
      <w:r w:rsidR="00792B69">
        <w:rPr>
          <w:szCs w:val="24"/>
        </w:rPr>
        <w:t>: Self-reports among Canadian Adults.” Guelph Sexuality Conference. Guelph, ON.</w:t>
      </w:r>
      <w:r w:rsidR="005B52BB">
        <w:rPr>
          <w:szCs w:val="24"/>
        </w:rPr>
        <w:t xml:space="preserve"> June 20.</w:t>
      </w:r>
      <w:r w:rsidR="00792B69">
        <w:rPr>
          <w:szCs w:val="24"/>
        </w:rPr>
        <w:t xml:space="preserve"> Co-authors: Michelle Dion, Melanie Heath, </w:t>
      </w:r>
      <w:r w:rsidR="003E1D52">
        <w:rPr>
          <w:szCs w:val="24"/>
        </w:rPr>
        <w:t xml:space="preserve">Sarah Newell, </w:t>
      </w:r>
      <w:r w:rsidR="00792B69">
        <w:rPr>
          <w:szCs w:val="24"/>
        </w:rPr>
        <w:t xml:space="preserve">Max Stick, Nicole </w:t>
      </w:r>
      <w:proofErr w:type="spellStart"/>
      <w:r w:rsidR="00792B69">
        <w:rPr>
          <w:szCs w:val="24"/>
        </w:rPr>
        <w:t>Andrejek</w:t>
      </w:r>
      <w:proofErr w:type="spellEnd"/>
      <w:r w:rsidR="00792B69">
        <w:rPr>
          <w:szCs w:val="24"/>
        </w:rPr>
        <w:t xml:space="preserve">. </w:t>
      </w:r>
    </w:p>
    <w:p w14:paraId="7D991F48" w14:textId="719BE239" w:rsidR="008A74A4" w:rsidRDefault="008A74A4" w:rsidP="00296593">
      <w:pPr>
        <w:pStyle w:val="CVPublication"/>
        <w:rPr>
          <w:szCs w:val="24"/>
        </w:rPr>
      </w:pPr>
      <w:r>
        <w:rPr>
          <w:szCs w:val="24"/>
        </w:rPr>
        <w:t>2019</w:t>
      </w:r>
      <w:r>
        <w:rPr>
          <w:szCs w:val="24"/>
        </w:rPr>
        <w:tab/>
        <w:t>“Sex in Canada: Results from a National Survey.” Canadian Sociological Association, Vancouver, BC.</w:t>
      </w:r>
    </w:p>
    <w:p w14:paraId="0ECB71D9" w14:textId="2E9051B9" w:rsidR="008A74A4" w:rsidRPr="008A74A4" w:rsidRDefault="008A74A4" w:rsidP="008A74A4">
      <w:pPr>
        <w:pStyle w:val="CVPublication"/>
        <w:rPr>
          <w:bCs/>
          <w:lang w:val="en-CA"/>
        </w:rPr>
      </w:pPr>
      <w:r>
        <w:rPr>
          <w:szCs w:val="24"/>
        </w:rPr>
        <w:t>2019</w:t>
      </w:r>
      <w:r>
        <w:rPr>
          <w:szCs w:val="24"/>
        </w:rPr>
        <w:tab/>
        <w:t>“</w:t>
      </w:r>
      <w:r w:rsidRPr="008A74A4">
        <w:rPr>
          <w:bCs/>
          <w:lang w:val="en-CA"/>
        </w:rPr>
        <w:t>An Examination of Feminist, Pro-Gay, and Inclusive Men’s Sexual Behaviours</w:t>
      </w:r>
      <w:r>
        <w:rPr>
          <w:bCs/>
          <w:lang w:val="en-CA"/>
        </w:rPr>
        <w:t>.” Canadian Sociological Association, Vancouver, BC. Presented by Max Stick, first author.</w:t>
      </w:r>
    </w:p>
    <w:p w14:paraId="1F249727" w14:textId="2AA4568D" w:rsidR="00094294" w:rsidRDefault="00094294" w:rsidP="00296593">
      <w:pPr>
        <w:pStyle w:val="CVPublication"/>
        <w:rPr>
          <w:szCs w:val="24"/>
        </w:rPr>
      </w:pPr>
      <w:r>
        <w:rPr>
          <w:szCs w:val="24"/>
        </w:rPr>
        <w:t>2018</w:t>
      </w:r>
      <w:r>
        <w:rPr>
          <w:szCs w:val="24"/>
        </w:rPr>
        <w:tab/>
        <w:t>"</w:t>
      </w:r>
      <w:r w:rsidRPr="00094294">
        <w:rPr>
          <w:szCs w:val="24"/>
        </w:rPr>
        <w:t>Racist in the Head and Vanilla in the Bed: Social Prejudice and Sexual Conservatism among Canadian Adults</w:t>
      </w:r>
      <w:r>
        <w:rPr>
          <w:szCs w:val="24"/>
        </w:rPr>
        <w:t xml:space="preserve">." </w:t>
      </w:r>
      <w:r w:rsidR="00417B30">
        <w:rPr>
          <w:szCs w:val="24"/>
        </w:rPr>
        <w:t>Sexualities, Race and Empire: Resistance in an Uncertain Time ASA preconference, Philadelphia, PA.</w:t>
      </w:r>
    </w:p>
    <w:p w14:paraId="486F1F38" w14:textId="24F3059A" w:rsidR="00417B30" w:rsidRDefault="00417B30" w:rsidP="00296593">
      <w:pPr>
        <w:pStyle w:val="CVPublication"/>
        <w:rPr>
          <w:szCs w:val="24"/>
        </w:rPr>
      </w:pPr>
      <w:r>
        <w:rPr>
          <w:szCs w:val="24"/>
        </w:rPr>
        <w:t>2018</w:t>
      </w:r>
      <w:r>
        <w:rPr>
          <w:szCs w:val="24"/>
        </w:rPr>
        <w:tab/>
        <w:t>"The Gender Gap in Orgasms: Survey Data from a Mid-sized Canadian City." American Sociological</w:t>
      </w:r>
      <w:r w:rsidR="008D5BED">
        <w:rPr>
          <w:szCs w:val="24"/>
        </w:rPr>
        <w:t xml:space="preserve"> Association, Philadelphia, PA. P</w:t>
      </w:r>
      <w:r>
        <w:rPr>
          <w:szCs w:val="24"/>
        </w:rPr>
        <w:t xml:space="preserve">resented by Nicole </w:t>
      </w:r>
      <w:proofErr w:type="spellStart"/>
      <w:r>
        <w:rPr>
          <w:szCs w:val="24"/>
        </w:rPr>
        <w:t>Andrejek</w:t>
      </w:r>
      <w:proofErr w:type="spellEnd"/>
      <w:r w:rsidR="008D5BED">
        <w:rPr>
          <w:szCs w:val="24"/>
        </w:rPr>
        <w:t>, first author</w:t>
      </w:r>
      <w:r>
        <w:rPr>
          <w:szCs w:val="24"/>
        </w:rPr>
        <w:t xml:space="preserve">. </w:t>
      </w:r>
    </w:p>
    <w:p w14:paraId="1A2AA037" w14:textId="28C961C5" w:rsidR="00A82E46" w:rsidRPr="00094294" w:rsidRDefault="00A82E46" w:rsidP="00296593">
      <w:pPr>
        <w:pStyle w:val="CVPublication"/>
        <w:rPr>
          <w:szCs w:val="24"/>
        </w:rPr>
      </w:pPr>
      <w:r>
        <w:rPr>
          <w:szCs w:val="24"/>
        </w:rPr>
        <w:t>2018</w:t>
      </w:r>
      <w:r>
        <w:rPr>
          <w:szCs w:val="24"/>
        </w:rPr>
        <w:tab/>
        <w:t>“</w:t>
      </w:r>
      <w:r w:rsidR="00096E6D" w:rsidRPr="00096E6D">
        <w:rPr>
          <w:szCs w:val="24"/>
          <w:lang w:val="en-CA"/>
        </w:rPr>
        <w:t>Negotiating the Tuxedo Wedding: The Division of Wedding Labor for Men in Same-sex and Straight Marriages.” International Sociological Association, Toronto, ON. Presented by Melanie Heath, first author</w:t>
      </w:r>
      <w:r w:rsidR="00096E6D">
        <w:rPr>
          <w:szCs w:val="24"/>
          <w:lang w:val="en-CA"/>
        </w:rPr>
        <w:t xml:space="preserve">. Co-authors: Jessica </w:t>
      </w:r>
      <w:proofErr w:type="spellStart"/>
      <w:r w:rsidR="00096E6D">
        <w:rPr>
          <w:szCs w:val="24"/>
          <w:lang w:val="en-CA"/>
        </w:rPr>
        <w:t>Braimoh</w:t>
      </w:r>
      <w:proofErr w:type="spellEnd"/>
      <w:r w:rsidR="00096E6D">
        <w:rPr>
          <w:szCs w:val="24"/>
          <w:lang w:val="en-CA"/>
        </w:rPr>
        <w:t>, Nikki-Marie Brown.</w:t>
      </w:r>
    </w:p>
    <w:p w14:paraId="2A5CE7EB" w14:textId="4A988B37" w:rsidR="00DC0B6D" w:rsidRDefault="00DC0B6D" w:rsidP="00296593">
      <w:pPr>
        <w:pStyle w:val="CVPublication"/>
        <w:rPr>
          <w:szCs w:val="24"/>
        </w:rPr>
      </w:pPr>
      <w:r>
        <w:rPr>
          <w:szCs w:val="24"/>
        </w:rPr>
        <w:t>2017</w:t>
      </w:r>
      <w:r>
        <w:rPr>
          <w:szCs w:val="24"/>
        </w:rPr>
        <w:tab/>
        <w:t>"</w:t>
      </w:r>
      <w:r w:rsidRPr="00DC0B6D">
        <w:rPr>
          <w:szCs w:val="24"/>
        </w:rPr>
        <w:t>Cultural Production amid Policy Constraints: Early Radio's Evangelical Programs in Canada and the United States</w:t>
      </w:r>
      <w:r>
        <w:rPr>
          <w:szCs w:val="24"/>
        </w:rPr>
        <w:t>." Social Science and Humanities Association, Montreal, QC.</w:t>
      </w:r>
    </w:p>
    <w:p w14:paraId="51919F23" w14:textId="592199F7" w:rsidR="00C43A46" w:rsidRDefault="00C43A46" w:rsidP="00296593">
      <w:pPr>
        <w:pStyle w:val="CVPublication"/>
        <w:rPr>
          <w:szCs w:val="24"/>
        </w:rPr>
      </w:pPr>
      <w:r>
        <w:rPr>
          <w:szCs w:val="24"/>
        </w:rPr>
        <w:t>2017</w:t>
      </w:r>
      <w:r>
        <w:rPr>
          <w:szCs w:val="24"/>
        </w:rPr>
        <w:tab/>
        <w:t>"</w:t>
      </w:r>
      <w:r w:rsidRPr="00C43A46">
        <w:rPr>
          <w:szCs w:val="24"/>
        </w:rPr>
        <w:t>Competing Cultures of Exclusion and Inclusion: The Social Landscape of Attitudes toward LGBT Rights</w:t>
      </w:r>
      <w:r>
        <w:rPr>
          <w:szCs w:val="24"/>
        </w:rPr>
        <w:t>." American Sociological Association, Montreal, QC.</w:t>
      </w:r>
    </w:p>
    <w:p w14:paraId="5ABB7C12" w14:textId="55C8612A" w:rsidR="00C43A46" w:rsidRPr="00C43A46" w:rsidRDefault="00C43A46" w:rsidP="00296593">
      <w:pPr>
        <w:pStyle w:val="CVPublication"/>
      </w:pPr>
      <w:r>
        <w:rPr>
          <w:szCs w:val="24"/>
        </w:rPr>
        <w:lastRenderedPageBreak/>
        <w:t>2017</w:t>
      </w:r>
      <w:r>
        <w:rPr>
          <w:szCs w:val="24"/>
        </w:rPr>
        <w:tab/>
        <w:t>"</w:t>
      </w:r>
      <w:r w:rsidRPr="00C43A46">
        <w:t>The Roots of Conservative Activism in Canada and the United States</w:t>
      </w:r>
      <w:r>
        <w:t>."</w:t>
      </w:r>
      <w:r w:rsidR="008D5BED">
        <w:t xml:space="preserve"> </w:t>
      </w:r>
      <w:r>
        <w:t>Canadian Sociological Association, Toronto, ON.</w:t>
      </w:r>
    </w:p>
    <w:p w14:paraId="60E90DF2" w14:textId="0344664C" w:rsidR="00FF03B5" w:rsidRDefault="00FF03B5" w:rsidP="00296593">
      <w:pPr>
        <w:pStyle w:val="CVPublication"/>
        <w:rPr>
          <w:szCs w:val="24"/>
        </w:rPr>
      </w:pPr>
      <w:r>
        <w:rPr>
          <w:szCs w:val="24"/>
        </w:rPr>
        <w:t>2016</w:t>
      </w:r>
      <w:r>
        <w:rPr>
          <w:szCs w:val="24"/>
        </w:rPr>
        <w:tab/>
        <w:t>"</w:t>
      </w:r>
      <w:r w:rsidRPr="00FF03B5">
        <w:rPr>
          <w:szCs w:val="24"/>
        </w:rPr>
        <w:t>Rethinking Institutional Infrastructures: Institution Building as Social Movement Activity</w:t>
      </w:r>
      <w:r>
        <w:rPr>
          <w:szCs w:val="24"/>
        </w:rPr>
        <w:t>." American Sociological Association, Seattle, WA.</w:t>
      </w:r>
    </w:p>
    <w:p w14:paraId="48B92679" w14:textId="72152382" w:rsidR="00822039" w:rsidRDefault="00822039" w:rsidP="00296593">
      <w:pPr>
        <w:pStyle w:val="CVPublication"/>
        <w:rPr>
          <w:szCs w:val="24"/>
        </w:rPr>
      </w:pPr>
      <w:r>
        <w:rPr>
          <w:szCs w:val="24"/>
        </w:rPr>
        <w:t>2014</w:t>
      </w:r>
      <w:r>
        <w:rPr>
          <w:szCs w:val="24"/>
        </w:rPr>
        <w:tab/>
        <w:t>"Reimagining the White Wedding: Lesbian Weddings in Ontario, Canada" American Sociological Association, San Francisco, CA. Co-authored with Melanie Heath.</w:t>
      </w:r>
    </w:p>
    <w:p w14:paraId="1603C472" w14:textId="30003162" w:rsidR="00F94A1A" w:rsidRPr="00F94A1A" w:rsidRDefault="00F94A1A" w:rsidP="00296593">
      <w:pPr>
        <w:pStyle w:val="CVPublication"/>
        <w:rPr>
          <w:bCs/>
        </w:rPr>
      </w:pPr>
      <w:r>
        <w:rPr>
          <w:szCs w:val="24"/>
        </w:rPr>
        <w:t>2013</w:t>
      </w:r>
      <w:r>
        <w:rPr>
          <w:szCs w:val="24"/>
        </w:rPr>
        <w:tab/>
      </w:r>
      <w:r w:rsidRPr="00F94A1A">
        <w:rPr>
          <w:bCs/>
        </w:rPr>
        <w:t>"Evangelical Radio in the US and Canada: Public Policy and Political Culture." American Sociological Association, New York, NY.</w:t>
      </w:r>
      <w:r>
        <w:rPr>
          <w:bCs/>
        </w:rPr>
        <w:t xml:space="preserve"> </w:t>
      </w:r>
      <w:r>
        <w:rPr>
          <w:bCs/>
          <w:szCs w:val="24"/>
        </w:rPr>
        <w:t>Co-authored with Allyson Stokes and Carrie B. Sanders.</w:t>
      </w:r>
    </w:p>
    <w:p w14:paraId="55C8E248" w14:textId="12735073" w:rsidR="0060212A" w:rsidRDefault="00097371" w:rsidP="00296593">
      <w:pPr>
        <w:pStyle w:val="CVPublication"/>
        <w:rPr>
          <w:szCs w:val="24"/>
        </w:rPr>
      </w:pPr>
      <w:r>
        <w:rPr>
          <w:szCs w:val="24"/>
        </w:rPr>
        <w:t>2013</w:t>
      </w:r>
      <w:r w:rsidR="0060212A">
        <w:rPr>
          <w:szCs w:val="24"/>
        </w:rPr>
        <w:tab/>
      </w:r>
      <w:r w:rsidR="0006373C">
        <w:rPr>
          <w:szCs w:val="24"/>
        </w:rPr>
        <w:t>"</w:t>
      </w:r>
      <w:r w:rsidR="0006373C" w:rsidRPr="0006373C">
        <w:rPr>
          <w:szCs w:val="24"/>
        </w:rPr>
        <w:t>Conservative Movements Have All the Cash: Social Movement Theory for Resource-Rich Movements</w:t>
      </w:r>
      <w:r w:rsidR="0006373C">
        <w:rPr>
          <w:szCs w:val="24"/>
        </w:rPr>
        <w:t>." Eastern Sociological Society, Boston, MA, March. Co-authored with Brayden G. King.</w:t>
      </w:r>
    </w:p>
    <w:p w14:paraId="697EE858" w14:textId="4239BAEE" w:rsidR="00296593" w:rsidRDefault="00097371" w:rsidP="00296593">
      <w:pPr>
        <w:pStyle w:val="CVPublication"/>
        <w:rPr>
          <w:szCs w:val="24"/>
        </w:rPr>
      </w:pPr>
      <w:r>
        <w:rPr>
          <w:szCs w:val="24"/>
        </w:rPr>
        <w:t>2012</w:t>
      </w:r>
      <w:r w:rsidR="00296593">
        <w:rPr>
          <w:szCs w:val="24"/>
        </w:rPr>
        <w:tab/>
        <w:t>"</w:t>
      </w:r>
      <w:r w:rsidR="00296593" w:rsidRPr="00296593">
        <w:rPr>
          <w:bCs/>
          <w:szCs w:val="24"/>
        </w:rPr>
        <w:t>Shifting attitudes toward homosexuality: when, where and why?</w:t>
      </w:r>
      <w:r w:rsidR="00296593">
        <w:rPr>
          <w:bCs/>
          <w:szCs w:val="24"/>
        </w:rPr>
        <w:t>" Crossing Boundaries, Workshopping Sexualities conference, organized by the Sexualities Section of the ASA, at Denver, CO, August. Co-authored with Neal Caren Allyson Stokes</w:t>
      </w:r>
      <w:r w:rsidR="0006373C">
        <w:rPr>
          <w:bCs/>
          <w:szCs w:val="24"/>
        </w:rPr>
        <w:t xml:space="preserve">, and Gerald </w:t>
      </w:r>
      <w:proofErr w:type="spellStart"/>
      <w:r w:rsidR="0006373C">
        <w:rPr>
          <w:bCs/>
          <w:szCs w:val="24"/>
        </w:rPr>
        <w:t>Bierling</w:t>
      </w:r>
      <w:proofErr w:type="spellEnd"/>
      <w:r w:rsidR="00296593">
        <w:rPr>
          <w:bCs/>
          <w:szCs w:val="24"/>
        </w:rPr>
        <w:t>.</w:t>
      </w:r>
    </w:p>
    <w:p w14:paraId="211C44DA" w14:textId="12EF99E8" w:rsidR="00296593" w:rsidRPr="00296593" w:rsidRDefault="00097371" w:rsidP="00296593">
      <w:pPr>
        <w:pStyle w:val="CVPublication"/>
        <w:rPr>
          <w:szCs w:val="24"/>
        </w:rPr>
      </w:pPr>
      <w:r>
        <w:rPr>
          <w:szCs w:val="24"/>
        </w:rPr>
        <w:t>2012</w:t>
      </w:r>
      <w:r w:rsidR="00296593">
        <w:rPr>
          <w:szCs w:val="24"/>
        </w:rPr>
        <w:tab/>
        <w:t>"</w:t>
      </w:r>
      <w:r w:rsidR="00296593" w:rsidRPr="00296593">
        <w:rPr>
          <w:bCs/>
        </w:rPr>
        <w:t>Institution Building and the Religious Right:</w:t>
      </w:r>
      <w:r w:rsidR="00296593">
        <w:rPr>
          <w:bCs/>
        </w:rPr>
        <w:t xml:space="preserve"> </w:t>
      </w:r>
      <w:r w:rsidR="00296593" w:rsidRPr="00296593">
        <w:rPr>
          <w:bCs/>
          <w:szCs w:val="24"/>
        </w:rPr>
        <w:t>Lessons from U.S. and Canadian History</w:t>
      </w:r>
      <w:r w:rsidR="00296593">
        <w:rPr>
          <w:bCs/>
          <w:szCs w:val="24"/>
        </w:rPr>
        <w:t xml:space="preserve">." A Social Movement Society? Possibilities and Realities Workshop, Ottawa, ON. May 24. Co-authored with </w:t>
      </w:r>
      <w:r w:rsidR="00320D33">
        <w:rPr>
          <w:bCs/>
          <w:szCs w:val="24"/>
        </w:rPr>
        <w:t>Allyson Stokes and Carrie B. Sanders.</w:t>
      </w:r>
    </w:p>
    <w:p w14:paraId="53D53191" w14:textId="6CE20911" w:rsidR="003375C0" w:rsidRDefault="00097371" w:rsidP="00210EDD">
      <w:pPr>
        <w:pStyle w:val="CVPublication"/>
        <w:rPr>
          <w:szCs w:val="24"/>
        </w:rPr>
      </w:pPr>
      <w:r>
        <w:rPr>
          <w:szCs w:val="24"/>
        </w:rPr>
        <w:t>2011</w:t>
      </w:r>
      <w:r w:rsidR="003375C0">
        <w:rPr>
          <w:szCs w:val="24"/>
        </w:rPr>
        <w:tab/>
        <w:t>"Where did the Tea Party Come from?" American Sociological Association, Las Vegas, NV. August. Co-presented with Brayden G. King.</w:t>
      </w:r>
    </w:p>
    <w:p w14:paraId="39314C5C" w14:textId="24A4EA4E" w:rsidR="00DB4CEB" w:rsidRDefault="00097371" w:rsidP="00210EDD">
      <w:pPr>
        <w:pStyle w:val="CVPublication"/>
        <w:rPr>
          <w:szCs w:val="24"/>
        </w:rPr>
      </w:pPr>
      <w:r>
        <w:rPr>
          <w:szCs w:val="24"/>
        </w:rPr>
        <w:t>2011</w:t>
      </w:r>
      <w:r w:rsidR="00DB4CEB">
        <w:rPr>
          <w:szCs w:val="24"/>
        </w:rPr>
        <w:tab/>
        <w:t xml:space="preserve">"Before Movement Emergence: Pre-movement Institution Building in Comparative Context." </w:t>
      </w:r>
      <w:r w:rsidR="00DB4CEB" w:rsidRPr="00436619">
        <w:rPr>
          <w:szCs w:val="24"/>
        </w:rPr>
        <w:t>Collective Behavior and Social Movements Workshop, organized by the CBSM section of the ASA, at</w:t>
      </w:r>
      <w:r w:rsidR="00DB4CEB">
        <w:rPr>
          <w:szCs w:val="24"/>
        </w:rPr>
        <w:t xml:space="preserve"> UNLV, Las Vegas, NV, August. Co-</w:t>
      </w:r>
      <w:r w:rsidR="008D5BED">
        <w:rPr>
          <w:szCs w:val="24"/>
        </w:rPr>
        <w:t>authored</w:t>
      </w:r>
      <w:r w:rsidR="00DB4CEB">
        <w:rPr>
          <w:szCs w:val="24"/>
        </w:rPr>
        <w:t xml:space="preserve"> with Carrie B. Sanders.</w:t>
      </w:r>
    </w:p>
    <w:p w14:paraId="59368252" w14:textId="3682C158" w:rsidR="00F53142" w:rsidRDefault="00097371" w:rsidP="00210EDD">
      <w:pPr>
        <w:pStyle w:val="CVPublication"/>
        <w:rPr>
          <w:szCs w:val="24"/>
        </w:rPr>
      </w:pPr>
      <w:r>
        <w:rPr>
          <w:szCs w:val="24"/>
        </w:rPr>
        <w:t>2010</w:t>
      </w:r>
      <w:r w:rsidR="00F53142">
        <w:rPr>
          <w:szCs w:val="24"/>
        </w:rPr>
        <w:tab/>
      </w:r>
      <w:r w:rsidR="00F53142" w:rsidRPr="00F53142">
        <w:rPr>
          <w:szCs w:val="24"/>
        </w:rPr>
        <w:t>"The Historical Foundations of Conservative Sexuality Activism: A U.S.-Canada Comparison." Social Science History Association, Chicago, IL. November</w:t>
      </w:r>
      <w:r w:rsidR="00F53142">
        <w:rPr>
          <w:szCs w:val="24"/>
        </w:rPr>
        <w:t>.</w:t>
      </w:r>
    </w:p>
    <w:p w14:paraId="1B3260A1" w14:textId="65BD78FE" w:rsidR="006A39D7" w:rsidRDefault="00097371" w:rsidP="00210EDD">
      <w:pPr>
        <w:pStyle w:val="CVPublication"/>
        <w:rPr>
          <w:szCs w:val="24"/>
        </w:rPr>
      </w:pPr>
      <w:r>
        <w:rPr>
          <w:szCs w:val="24"/>
        </w:rPr>
        <w:t>2010</w:t>
      </w:r>
      <w:r w:rsidR="006A39D7">
        <w:rPr>
          <w:szCs w:val="24"/>
        </w:rPr>
        <w:tab/>
        <w:t>"Is the Religious Right Invited to the Tea Party?" American Sociological Association</w:t>
      </w:r>
      <w:r w:rsidR="00F53142">
        <w:rPr>
          <w:szCs w:val="24"/>
        </w:rPr>
        <w:t>, Atlanta, GA. August</w:t>
      </w:r>
      <w:r w:rsidR="006A39D7">
        <w:rPr>
          <w:szCs w:val="24"/>
        </w:rPr>
        <w:t>.</w:t>
      </w:r>
    </w:p>
    <w:p w14:paraId="76B1B5FC" w14:textId="30D78D21" w:rsidR="006A39D7" w:rsidRDefault="006A39D7" w:rsidP="00210EDD">
      <w:pPr>
        <w:pStyle w:val="CVPublication"/>
        <w:rPr>
          <w:szCs w:val="24"/>
        </w:rPr>
      </w:pPr>
      <w:r w:rsidRPr="00436619">
        <w:rPr>
          <w:szCs w:val="24"/>
        </w:rPr>
        <w:t>20</w:t>
      </w:r>
      <w:r>
        <w:rPr>
          <w:szCs w:val="24"/>
        </w:rPr>
        <w:t>10</w:t>
      </w:r>
      <w:r w:rsidRPr="00436619">
        <w:rPr>
          <w:szCs w:val="24"/>
        </w:rPr>
        <w:tab/>
        <w:t>"</w:t>
      </w:r>
      <w:r w:rsidRPr="00A83EFA">
        <w:t xml:space="preserve">Friendships and Gay-Straight Alliances: Crossing Sexual </w:t>
      </w:r>
      <w:proofErr w:type="gramStart"/>
      <w:r w:rsidRPr="00A83EFA">
        <w:t>Identities?</w:t>
      </w:r>
      <w:r w:rsidRPr="008A7D0A">
        <w:rPr>
          <w:szCs w:val="24"/>
        </w:rPr>
        <w:t>.</w:t>
      </w:r>
      <w:proofErr w:type="gramEnd"/>
      <w:r w:rsidRPr="008A7D0A">
        <w:rPr>
          <w:szCs w:val="24"/>
        </w:rPr>
        <w:t xml:space="preserve">" Canadian Sociological Association, </w:t>
      </w:r>
      <w:r>
        <w:rPr>
          <w:szCs w:val="24"/>
        </w:rPr>
        <w:t>Montréal, QC</w:t>
      </w:r>
      <w:r w:rsidRPr="008A7D0A">
        <w:rPr>
          <w:szCs w:val="24"/>
        </w:rPr>
        <w:t xml:space="preserve">. Presented by </w:t>
      </w:r>
      <w:r>
        <w:rPr>
          <w:szCs w:val="24"/>
        </w:rPr>
        <w:t xml:space="preserve">Sandra </w:t>
      </w:r>
      <w:proofErr w:type="spellStart"/>
      <w:r>
        <w:rPr>
          <w:szCs w:val="24"/>
        </w:rPr>
        <w:t>Bortolin</w:t>
      </w:r>
      <w:proofErr w:type="spellEnd"/>
      <w:r w:rsidRPr="008A7D0A">
        <w:rPr>
          <w:szCs w:val="24"/>
        </w:rPr>
        <w:t>, co-author. June</w:t>
      </w:r>
      <w:r>
        <w:rPr>
          <w:szCs w:val="24"/>
        </w:rPr>
        <w:t xml:space="preserve">. </w:t>
      </w:r>
    </w:p>
    <w:p w14:paraId="1A9F78EA" w14:textId="2B96E02F" w:rsidR="00415AD0" w:rsidRDefault="00097371" w:rsidP="00210EDD">
      <w:pPr>
        <w:pStyle w:val="CVPublication"/>
        <w:rPr>
          <w:szCs w:val="24"/>
        </w:rPr>
      </w:pPr>
      <w:r>
        <w:rPr>
          <w:szCs w:val="24"/>
        </w:rPr>
        <w:t>2009</w:t>
      </w:r>
      <w:r w:rsidR="00415AD0">
        <w:rPr>
          <w:szCs w:val="24"/>
        </w:rPr>
        <w:tab/>
      </w:r>
      <w:r w:rsidR="00415AD0" w:rsidRPr="00415AD0">
        <w:rPr>
          <w:szCs w:val="24"/>
        </w:rPr>
        <w:t xml:space="preserve">"Religious Right Activism in Canada and the United States: Are We Headed in the Same Direction?" </w:t>
      </w:r>
      <w:r w:rsidR="00415AD0" w:rsidRPr="00415AD0">
        <w:rPr>
          <w:i/>
          <w:szCs w:val="24"/>
        </w:rPr>
        <w:t>The Sixties and Beyond: Dechristianization as History in Britain, Canada, the United States, and Western Europe, 1945-2000</w:t>
      </w:r>
      <w:r w:rsidR="00415AD0" w:rsidRPr="00415AD0">
        <w:rPr>
          <w:szCs w:val="24"/>
        </w:rPr>
        <w:t xml:space="preserve"> </w:t>
      </w:r>
      <w:r w:rsidR="00415AD0">
        <w:rPr>
          <w:szCs w:val="24"/>
        </w:rPr>
        <w:t xml:space="preserve">interdisciplinary </w:t>
      </w:r>
      <w:r w:rsidR="00415AD0" w:rsidRPr="00415AD0">
        <w:rPr>
          <w:szCs w:val="24"/>
        </w:rPr>
        <w:t>academic</w:t>
      </w:r>
      <w:r w:rsidR="00415AD0">
        <w:rPr>
          <w:szCs w:val="24"/>
        </w:rPr>
        <w:t xml:space="preserve"> </w:t>
      </w:r>
      <w:r w:rsidR="00415AD0">
        <w:t>conference, Niagara-on-the-Lake, ON. October.</w:t>
      </w:r>
    </w:p>
    <w:p w14:paraId="72EE5FED" w14:textId="71D7BA61" w:rsidR="006A39D7" w:rsidRDefault="00097371" w:rsidP="00210EDD">
      <w:pPr>
        <w:pStyle w:val="CVPublication"/>
        <w:rPr>
          <w:szCs w:val="24"/>
        </w:rPr>
      </w:pPr>
      <w:r>
        <w:rPr>
          <w:szCs w:val="24"/>
        </w:rPr>
        <w:t>2009</w:t>
      </w:r>
      <w:r w:rsidR="006A39D7">
        <w:rPr>
          <w:szCs w:val="24"/>
        </w:rPr>
        <w:tab/>
        <w:t>"The Religious Right in Canada and the United States: A Historical Institutional Analysis of Successful and Failing Movements." American Sociological Associati</w:t>
      </w:r>
      <w:r w:rsidR="008D5BED">
        <w:rPr>
          <w:szCs w:val="24"/>
        </w:rPr>
        <w:t xml:space="preserve">on, San Francisco, CA. August. </w:t>
      </w:r>
      <w:r w:rsidR="006A39D7">
        <w:rPr>
          <w:szCs w:val="24"/>
        </w:rPr>
        <w:t>Not p</w:t>
      </w:r>
      <w:r w:rsidR="008D5BED">
        <w:rPr>
          <w:szCs w:val="24"/>
        </w:rPr>
        <w:t>resented due to sudden illness.</w:t>
      </w:r>
    </w:p>
    <w:p w14:paraId="4A6DBD34" w14:textId="5AE91C23" w:rsidR="006A39D7" w:rsidRPr="00436619" w:rsidRDefault="00097371" w:rsidP="00210EDD">
      <w:pPr>
        <w:pStyle w:val="CVPublication"/>
        <w:rPr>
          <w:szCs w:val="24"/>
        </w:rPr>
      </w:pPr>
      <w:r>
        <w:rPr>
          <w:szCs w:val="24"/>
        </w:rPr>
        <w:t>2008</w:t>
      </w:r>
      <w:r w:rsidR="006A39D7" w:rsidRPr="00436619">
        <w:rPr>
          <w:szCs w:val="24"/>
        </w:rPr>
        <w:tab/>
        <w:t>"Podcasting and Clickers: Combining Technologies in Large Lectures." Poster presentation at the McMaster University Learning Technologies Conference, Hamilton, ON. December.</w:t>
      </w:r>
    </w:p>
    <w:p w14:paraId="6F005359" w14:textId="7C16203C" w:rsidR="006A39D7" w:rsidRPr="00436619" w:rsidRDefault="00097371" w:rsidP="00210EDD">
      <w:pPr>
        <w:pStyle w:val="CVPublication"/>
        <w:rPr>
          <w:szCs w:val="24"/>
        </w:rPr>
      </w:pPr>
      <w:r>
        <w:rPr>
          <w:szCs w:val="24"/>
        </w:rPr>
        <w:t>2008</w:t>
      </w:r>
      <w:r w:rsidR="006A39D7" w:rsidRPr="00436619">
        <w:rPr>
          <w:szCs w:val="24"/>
        </w:rPr>
        <w:tab/>
        <w:t>"The Impact of Safe Spaces: Biographical Trajectories of Gay-Straight Alliance Activists." American Sociological Association, Boston, MA. August.</w:t>
      </w:r>
    </w:p>
    <w:p w14:paraId="7A8A66E7" w14:textId="77DF8785" w:rsidR="006A39D7" w:rsidRPr="008A7D0A" w:rsidRDefault="004F25BD" w:rsidP="00210EDD">
      <w:pPr>
        <w:pStyle w:val="CVPublication"/>
        <w:rPr>
          <w:szCs w:val="24"/>
        </w:rPr>
      </w:pPr>
      <w:r>
        <w:rPr>
          <w:szCs w:val="24"/>
        </w:rPr>
        <w:lastRenderedPageBreak/>
        <w:t>2008</w:t>
      </w:r>
      <w:r w:rsidR="006A39D7" w:rsidRPr="00436619">
        <w:rPr>
          <w:szCs w:val="24"/>
        </w:rPr>
        <w:tab/>
        <w:t>"</w:t>
      </w:r>
      <w:r w:rsidR="006A39D7" w:rsidRPr="008A7D0A">
        <w:t>Safe for Whom and from What? Gay-Straight Alliances in Canada and the United States</w:t>
      </w:r>
      <w:r w:rsidR="006A39D7" w:rsidRPr="008A7D0A">
        <w:rPr>
          <w:szCs w:val="24"/>
        </w:rPr>
        <w:t xml:space="preserve">." Canadian Sociological Association, Vancouver, BC. Presented by Athena </w:t>
      </w:r>
      <w:proofErr w:type="spellStart"/>
      <w:r w:rsidR="006A39D7" w:rsidRPr="008A7D0A">
        <w:rPr>
          <w:szCs w:val="24"/>
        </w:rPr>
        <w:t>Elafros</w:t>
      </w:r>
      <w:proofErr w:type="spellEnd"/>
      <w:r w:rsidR="006A39D7" w:rsidRPr="008A7D0A">
        <w:rPr>
          <w:szCs w:val="24"/>
        </w:rPr>
        <w:t>, co-author. June.</w:t>
      </w:r>
    </w:p>
    <w:p w14:paraId="2A9AA993" w14:textId="05DF7355" w:rsidR="006A39D7" w:rsidRPr="00436619" w:rsidRDefault="004F25BD" w:rsidP="00210EDD">
      <w:pPr>
        <w:pStyle w:val="CVPublication"/>
        <w:rPr>
          <w:szCs w:val="24"/>
        </w:rPr>
      </w:pPr>
      <w:r>
        <w:rPr>
          <w:szCs w:val="24"/>
        </w:rPr>
        <w:t>2007</w:t>
      </w:r>
      <w:r>
        <w:rPr>
          <w:szCs w:val="24"/>
        </w:rPr>
        <w:tab/>
      </w:r>
      <w:r w:rsidR="006A39D7" w:rsidRPr="00436619">
        <w:rPr>
          <w:szCs w:val="24"/>
        </w:rPr>
        <w:t>"Borders and Boundaries: Institutions and Culture in Social Movement Diffusion." Collective Behavior and Social Movements Workshop, organized by the CBSM section of the ASA, at Hofstra University in Hempstead, NY.</w:t>
      </w:r>
    </w:p>
    <w:p w14:paraId="0A683769" w14:textId="555EDE8B" w:rsidR="006A39D7" w:rsidRPr="00436619" w:rsidRDefault="004F25BD" w:rsidP="00210EDD">
      <w:pPr>
        <w:pStyle w:val="CVPublication"/>
        <w:rPr>
          <w:szCs w:val="24"/>
        </w:rPr>
      </w:pPr>
      <w:r>
        <w:rPr>
          <w:szCs w:val="24"/>
        </w:rPr>
        <w:t>2006</w:t>
      </w:r>
      <w:r>
        <w:rPr>
          <w:szCs w:val="24"/>
        </w:rPr>
        <w:tab/>
      </w:r>
      <w:r w:rsidR="006A39D7" w:rsidRPr="00436619">
        <w:rPr>
          <w:szCs w:val="24"/>
        </w:rPr>
        <w:t>"Economic Inequality and Social Attitudes: Assessing Attitudes toward Homosexuality in 38 Democracies." American Sociological Association, Montreal, Quebec. August.</w:t>
      </w:r>
    </w:p>
    <w:p w14:paraId="5B2263CD" w14:textId="338C639F" w:rsidR="006A39D7" w:rsidRPr="008A7D0A" w:rsidRDefault="004F25BD" w:rsidP="00210EDD">
      <w:pPr>
        <w:pStyle w:val="CVPublication"/>
        <w:rPr>
          <w:szCs w:val="24"/>
        </w:rPr>
      </w:pPr>
      <w:r>
        <w:rPr>
          <w:szCs w:val="24"/>
        </w:rPr>
        <w:t>2006</w:t>
      </w:r>
      <w:r>
        <w:rPr>
          <w:szCs w:val="24"/>
        </w:rPr>
        <w:tab/>
      </w:r>
      <w:r w:rsidR="006A39D7" w:rsidRPr="008A7D0A">
        <w:rPr>
          <w:szCs w:val="24"/>
        </w:rPr>
        <w:t>"</w:t>
      </w:r>
      <w:r w:rsidR="006A39D7" w:rsidRPr="008A7D0A">
        <w:t>The Pro-Family Movement in the United States and Canada: Historical Contingencies and Divergent Outcomes</w:t>
      </w:r>
      <w:r w:rsidR="006A39D7" w:rsidRPr="008A7D0A">
        <w:rPr>
          <w:szCs w:val="24"/>
        </w:rPr>
        <w:t>." Canadian Sociological and Anthropological Association, Toronto, Ontario. June.</w:t>
      </w:r>
    </w:p>
    <w:p w14:paraId="515B9334" w14:textId="41FD30A9" w:rsidR="006A39D7" w:rsidRPr="00436619" w:rsidRDefault="006A39D7" w:rsidP="00210EDD">
      <w:pPr>
        <w:pStyle w:val="CVPublication"/>
        <w:rPr>
          <w:szCs w:val="24"/>
        </w:rPr>
      </w:pPr>
      <w:r w:rsidRPr="00436619">
        <w:rPr>
          <w:szCs w:val="24"/>
        </w:rPr>
        <w:t>2006</w:t>
      </w:r>
      <w:r w:rsidR="004F25BD" w:rsidRPr="00436619">
        <w:rPr>
          <w:szCs w:val="24"/>
        </w:rPr>
        <w:t>. "</w:t>
      </w:r>
      <w:r w:rsidRPr="00436619">
        <w:rPr>
          <w:bCs/>
          <w:szCs w:val="24"/>
        </w:rPr>
        <w:t>Economic Development, Inequality, and Social Attitudes: Acceptance of Homosexuality in 38 Democracies." Midwest Political Science Association Annual Meeting, Chicago. April.</w:t>
      </w:r>
    </w:p>
    <w:p w14:paraId="412B02AA" w14:textId="2BD69E88" w:rsidR="006A39D7" w:rsidRDefault="006A39D7" w:rsidP="00210EDD">
      <w:pPr>
        <w:pStyle w:val="CVPublication"/>
      </w:pPr>
      <w:r>
        <w:t>2005</w:t>
      </w:r>
      <w:r w:rsidR="004F25BD">
        <w:tab/>
        <w:t>"</w:t>
      </w:r>
      <w:r>
        <w:t>Changing Attitudes toward Homosexuality in the United States and Canada." American Sociological Association, Philadelphia. August.</w:t>
      </w:r>
    </w:p>
    <w:p w14:paraId="2A120641" w14:textId="44F97925" w:rsidR="006A39D7" w:rsidRDefault="006A39D7" w:rsidP="00210EDD">
      <w:pPr>
        <w:pStyle w:val="CVPublication"/>
      </w:pPr>
      <w:r w:rsidRPr="001242C5">
        <w:t>2005</w:t>
      </w:r>
      <w:r w:rsidR="004F25BD">
        <w:tab/>
        <w:t>"</w:t>
      </w:r>
      <w:r>
        <w:t>Social Tolerance of Homosexuality in Canada and the United States." International Association for the Study of Sexuality, Culture and Society, San Francisco. June.</w:t>
      </w:r>
    </w:p>
    <w:p w14:paraId="1086C4EE" w14:textId="638CA417" w:rsidR="006A39D7" w:rsidRPr="00A6769B" w:rsidRDefault="006A39D7" w:rsidP="00210EDD">
      <w:pPr>
        <w:pStyle w:val="CVPublication"/>
      </w:pPr>
      <w:r w:rsidRPr="001242C5">
        <w:t>2005</w:t>
      </w:r>
      <w:r w:rsidR="004F25BD">
        <w:tab/>
        <w:t>"</w:t>
      </w:r>
      <w:r w:rsidRPr="00A6769B">
        <w:rPr>
          <w:color w:val="000000"/>
        </w:rPr>
        <w:t>Gay-Straight Alliances: Activism as Social Networking</w:t>
      </w:r>
      <w:r>
        <w:rPr>
          <w:color w:val="000000"/>
        </w:rPr>
        <w:t>.</w:t>
      </w:r>
      <w:r w:rsidRPr="00A6769B">
        <w:rPr>
          <w:color w:val="000000"/>
        </w:rPr>
        <w:t>"</w:t>
      </w:r>
      <w:r>
        <w:rPr>
          <w:color w:val="000000"/>
        </w:rPr>
        <w:t xml:space="preserve"> Pacific </w:t>
      </w:r>
      <w:r>
        <w:t>Sociological Association, Portland. April.</w:t>
      </w:r>
    </w:p>
    <w:p w14:paraId="1D3DA5B8" w14:textId="257FFAA5" w:rsidR="006A39D7" w:rsidRDefault="006A39D7" w:rsidP="00210EDD">
      <w:pPr>
        <w:pStyle w:val="CVPublication"/>
      </w:pPr>
      <w:r w:rsidRPr="001242C5">
        <w:t>2004</w:t>
      </w:r>
      <w:r w:rsidR="004F25BD">
        <w:tab/>
        <w:t>"</w:t>
      </w:r>
      <w:r w:rsidRPr="00066C90">
        <w:t xml:space="preserve">Gay-Straight Alliances </w:t>
      </w:r>
      <w:proofErr w:type="gramStart"/>
      <w:r w:rsidRPr="00066C90">
        <w:t>In</w:t>
      </w:r>
      <w:proofErr w:type="gramEnd"/>
      <w:r w:rsidRPr="00066C90">
        <w:t xml:space="preserve"> High Schools:</w:t>
      </w:r>
      <w:r>
        <w:t xml:space="preserve"> </w:t>
      </w:r>
      <w:r w:rsidRPr="00066C90">
        <w:t>An Emerging Form of LGBTQ Youth Activism</w:t>
      </w:r>
      <w:r>
        <w:t>." American Sociological Association, San Francisco. August.</w:t>
      </w:r>
    </w:p>
    <w:p w14:paraId="610B53B7" w14:textId="7E268188" w:rsidR="006A39D7" w:rsidRPr="00066C90" w:rsidRDefault="006A39D7" w:rsidP="00210EDD">
      <w:pPr>
        <w:pStyle w:val="CVPublication"/>
      </w:pPr>
      <w:r w:rsidRPr="001242C5">
        <w:t>2004</w:t>
      </w:r>
      <w:r w:rsidR="004F25BD">
        <w:tab/>
        <w:t>"</w:t>
      </w:r>
      <w:r>
        <w:t>LGBT Activism in High Schools: A Preliminary Analysis." Pacific Sociological Association, San Francisco. April.</w:t>
      </w:r>
    </w:p>
    <w:p w14:paraId="0A978573" w14:textId="26444428" w:rsidR="006A39D7" w:rsidRPr="001242C5" w:rsidRDefault="006A39D7" w:rsidP="00210EDD">
      <w:pPr>
        <w:pStyle w:val="CVPublication"/>
      </w:pPr>
      <w:r w:rsidRPr="001242C5">
        <w:t>2003</w:t>
      </w:r>
      <w:r w:rsidR="004F25BD">
        <w:tab/>
        <w:t>"</w:t>
      </w:r>
      <w:r w:rsidRPr="001242C5">
        <w:t>The Kids are Creating Change: Lesbian and Gay Activism in High Schools." Society for the Study of Social Problems, Atlanta. August.</w:t>
      </w:r>
    </w:p>
    <w:p w14:paraId="71E74AD1" w14:textId="0286C192" w:rsidR="006A39D7" w:rsidRPr="001242C5" w:rsidRDefault="006A39D7" w:rsidP="00210EDD">
      <w:pPr>
        <w:pStyle w:val="CVPublication"/>
      </w:pPr>
      <w:r w:rsidRPr="001242C5">
        <w:t>2002</w:t>
      </w:r>
      <w:r w:rsidR="004F25BD">
        <w:tab/>
        <w:t>"</w:t>
      </w:r>
      <w:r w:rsidRPr="001242C5">
        <w:t>Big Gay Organizations: Explaining the Development of LGBT Movement Organizations During the 1980s." American Sociological Association, Chicago</w:t>
      </w:r>
      <w:r w:rsidR="008D5BED">
        <w:t xml:space="preserve"> IL</w:t>
      </w:r>
      <w:r w:rsidRPr="001242C5">
        <w:t>.</w:t>
      </w:r>
    </w:p>
    <w:p w14:paraId="512E1D0D" w14:textId="06BCA9E0" w:rsidR="006A39D7" w:rsidRPr="00066C90" w:rsidRDefault="006A39D7" w:rsidP="00210EDD">
      <w:pPr>
        <w:pStyle w:val="CVPublication"/>
      </w:pPr>
      <w:r w:rsidRPr="001242C5">
        <w:t>2002</w:t>
      </w:r>
      <w:r w:rsidR="004F25BD">
        <w:tab/>
        <w:t>"</w:t>
      </w:r>
      <w:r w:rsidRPr="00066C90">
        <w:t>Growing Pains: The Organizational Development of the LGBT Movement in the 1980s." Pacific Sociological Association, Vancouver. April.</w:t>
      </w:r>
    </w:p>
    <w:p w14:paraId="711D4F91" w14:textId="047847AA" w:rsidR="006A39D7" w:rsidRPr="00066C90" w:rsidRDefault="006A39D7" w:rsidP="00210EDD">
      <w:pPr>
        <w:pStyle w:val="CVPublication"/>
      </w:pPr>
      <w:r w:rsidRPr="001242C5">
        <w:t>2000</w:t>
      </w:r>
      <w:r w:rsidR="004F25BD">
        <w:tab/>
        <w:t>"</w:t>
      </w:r>
      <w:r w:rsidRPr="00066C90">
        <w:t>Living Proof: Antigay, Ex-gay, and Lesbian &amp; Gay Activism and Interaction." American Sociological Association</w:t>
      </w:r>
      <w:r w:rsidR="008D5BED">
        <w:t>,</w:t>
      </w:r>
      <w:r w:rsidRPr="00066C90">
        <w:t xml:space="preserve"> Washington, DC. </w:t>
      </w:r>
    </w:p>
    <w:p w14:paraId="0C825155" w14:textId="1561FAD2" w:rsidR="006A39D7" w:rsidRPr="00066C90" w:rsidRDefault="006A39D7" w:rsidP="00210EDD">
      <w:pPr>
        <w:pStyle w:val="CVPublication"/>
      </w:pPr>
      <w:r w:rsidRPr="001242C5">
        <w:t>1999</w:t>
      </w:r>
      <w:r w:rsidR="004F25BD">
        <w:tab/>
        <w:t>"</w:t>
      </w:r>
      <w:r w:rsidRPr="00066C90">
        <w:t>There’s One in Every Class: Sex Workers and Self-disclosure in the Sociology Classroom." American Sociological Association, Chicago. August.</w:t>
      </w:r>
    </w:p>
    <w:p w14:paraId="7E76F3D4" w14:textId="6AE01301" w:rsidR="006A39D7" w:rsidRPr="00066C90" w:rsidRDefault="006A39D7" w:rsidP="00210EDD">
      <w:pPr>
        <w:pStyle w:val="CVPublication"/>
      </w:pPr>
      <w:r w:rsidRPr="001242C5">
        <w:t>1999</w:t>
      </w:r>
      <w:r w:rsidR="004F25BD">
        <w:tab/>
        <w:t>"</w:t>
      </w:r>
      <w:r w:rsidRPr="00066C90">
        <w:t>Working Anita Bryant: The Interactive Impact of Christian Antigay Activism on Lesbian and Gay Movement Discourse." New York University Sociology Graduate Student Conference, New York.</w:t>
      </w:r>
    </w:p>
    <w:p w14:paraId="347516EF" w14:textId="090E0DC6" w:rsidR="006A39D7" w:rsidRPr="00066C90" w:rsidRDefault="006A39D7" w:rsidP="00210EDD">
      <w:pPr>
        <w:pStyle w:val="CVPublication"/>
      </w:pPr>
      <w:r w:rsidRPr="001242C5">
        <w:t>1999</w:t>
      </w:r>
      <w:r w:rsidR="004F25BD">
        <w:tab/>
        <w:t>"</w:t>
      </w:r>
      <w:r w:rsidRPr="00066C90">
        <w:t>Working Anita Bryant: A View into the Christian Antigay Countermovement</w:t>
      </w:r>
      <w:r>
        <w:t>'</w:t>
      </w:r>
      <w:r w:rsidRPr="00066C90">
        <w:t>s Impact on the Lesbian and Gay Movement." American Sociological Association</w:t>
      </w:r>
      <w:r w:rsidR="008D5BED">
        <w:t>, Chicago IL</w:t>
      </w:r>
      <w:r w:rsidRPr="00066C90">
        <w:t>.</w:t>
      </w:r>
    </w:p>
    <w:p w14:paraId="0AFD9FAD" w14:textId="0B32EC0C" w:rsidR="006A39D7" w:rsidRPr="00066C90" w:rsidRDefault="006A39D7" w:rsidP="00210EDD">
      <w:pPr>
        <w:pStyle w:val="CVPublication"/>
      </w:pPr>
      <w:r w:rsidRPr="001242C5">
        <w:t>1999</w:t>
      </w:r>
      <w:r w:rsidR="004F25BD">
        <w:tab/>
        <w:t>"</w:t>
      </w:r>
      <w:r w:rsidRPr="00066C90">
        <w:t>Tactics of a Queer Nation: Political Protest and Tactical Innovation." International Association for the Study of Sexuality, Culture and Society’s conference on Sexual Diversity and Human Rights, Manchester, UK. July.</w:t>
      </w:r>
    </w:p>
    <w:p w14:paraId="3EE362F3" w14:textId="044FAE62" w:rsidR="006A39D7" w:rsidRPr="00066C90" w:rsidRDefault="006A39D7" w:rsidP="00210EDD">
      <w:pPr>
        <w:pStyle w:val="CVPublication"/>
      </w:pPr>
      <w:r w:rsidRPr="001242C5">
        <w:t>1999</w:t>
      </w:r>
      <w:r w:rsidR="004F25BD">
        <w:tab/>
        <w:t>"</w:t>
      </w:r>
      <w:r w:rsidRPr="00066C90">
        <w:t>In the News: The Christian Antigay Movement’s Impact on News Coverage of Lesbian and Gay Issues." Eastern Sociological Society, Boston</w:t>
      </w:r>
      <w:r w:rsidR="008D5BED">
        <w:t xml:space="preserve"> MA</w:t>
      </w:r>
      <w:r w:rsidRPr="00066C90">
        <w:t>. April.</w:t>
      </w:r>
    </w:p>
    <w:p w14:paraId="3457D979" w14:textId="7FE1AA75" w:rsidR="006A39D7" w:rsidRPr="00066C90" w:rsidRDefault="006A39D7" w:rsidP="00210EDD">
      <w:pPr>
        <w:pStyle w:val="CVPublication"/>
      </w:pPr>
      <w:r w:rsidRPr="001242C5">
        <w:lastRenderedPageBreak/>
        <w:t>1998</w:t>
      </w:r>
      <w:r w:rsidR="004F25BD">
        <w:tab/>
        <w:t>"</w:t>
      </w:r>
      <w:r w:rsidRPr="00066C90">
        <w:t>Two Sides to Every Story: Social Movements, Countermovements, and Mass Media News Coverage." American Sociological Association, San Francisco</w:t>
      </w:r>
      <w:r w:rsidR="008D5BED">
        <w:t xml:space="preserve"> CA</w:t>
      </w:r>
      <w:r w:rsidRPr="00066C90">
        <w:t>. August.</w:t>
      </w:r>
    </w:p>
    <w:p w14:paraId="293EBE97" w14:textId="0F5547F0" w:rsidR="006A39D7" w:rsidRPr="00066C90" w:rsidRDefault="006A39D7" w:rsidP="00210EDD">
      <w:pPr>
        <w:pStyle w:val="CVPublication"/>
      </w:pPr>
      <w:r w:rsidRPr="001242C5">
        <w:t>1998</w:t>
      </w:r>
      <w:r w:rsidR="004F25BD">
        <w:tab/>
        <w:t>"</w:t>
      </w:r>
      <w:r w:rsidRPr="00066C90">
        <w:t>Building a Model of Countermovement Effects on Social Movements: Locations of Intentional Hindrance and Unintentional Help." Eastern Sociological Society, Philadelphia</w:t>
      </w:r>
      <w:r w:rsidR="008D5BED">
        <w:t xml:space="preserve"> PA</w:t>
      </w:r>
      <w:r w:rsidRPr="00066C90">
        <w:t>. April.</w:t>
      </w:r>
    </w:p>
    <w:p w14:paraId="67227335" w14:textId="2DD747C6" w:rsidR="006A39D7" w:rsidRPr="00066C90" w:rsidRDefault="006A39D7" w:rsidP="00210EDD">
      <w:pPr>
        <w:pStyle w:val="CVPublication"/>
      </w:pPr>
      <w:r w:rsidRPr="001242C5">
        <w:t>1997</w:t>
      </w:r>
      <w:r w:rsidR="004F25BD">
        <w:tab/>
        <w:t>"</w:t>
      </w:r>
      <w:r w:rsidRPr="00066C90">
        <w:t>Radicalism and Tactical Innovation in Social Movement Organizations." Eastern Sociological Society, Baltimore</w:t>
      </w:r>
      <w:r w:rsidR="008D5BED">
        <w:t xml:space="preserve"> MD</w:t>
      </w:r>
      <w:r w:rsidRPr="00066C90">
        <w:t>. April.</w:t>
      </w:r>
    </w:p>
    <w:p w14:paraId="1D12ED06" w14:textId="6680BB24" w:rsidR="009E28D5" w:rsidRPr="00066C90" w:rsidRDefault="009E28D5" w:rsidP="009E28D5">
      <w:pPr>
        <w:pStyle w:val="CVSubhead"/>
      </w:pPr>
      <w:r>
        <w:t>Public engagements</w:t>
      </w:r>
    </w:p>
    <w:p w14:paraId="43642528" w14:textId="2ECD1C95" w:rsidR="002260DE" w:rsidRDefault="009A2F83" w:rsidP="009E28D5">
      <w:pPr>
        <w:pStyle w:val="CVPublication"/>
        <w:tabs>
          <w:tab w:val="left" w:pos="1350"/>
        </w:tabs>
        <w:ind w:left="1350" w:hanging="1350"/>
      </w:pPr>
      <w:r>
        <w:t>2020</w:t>
      </w:r>
      <w:r>
        <w:tab/>
        <w:t xml:space="preserve">CHCH News, on-air interview with Matt Ingram to discuss systemic racism in Canada. </w:t>
      </w:r>
      <w:hyperlink r:id="rId8" w:history="1">
        <w:r w:rsidR="002260DE" w:rsidRPr="00F13031">
          <w:rPr>
            <w:rStyle w:val="Hyperlink"/>
          </w:rPr>
          <w:t>https://www.chch.com/ford-backtracks-on-comments-that-canada-does-not-have-the-same-deep-roots-of-racism-as-the-u-s/</w:t>
        </w:r>
      </w:hyperlink>
      <w:r w:rsidR="002260DE">
        <w:t>. June 3.</w:t>
      </w:r>
    </w:p>
    <w:p w14:paraId="7E19F25F" w14:textId="18144DDC" w:rsidR="00F63E8D" w:rsidRDefault="00F63E8D" w:rsidP="009E28D5">
      <w:pPr>
        <w:pStyle w:val="CVPublication"/>
        <w:tabs>
          <w:tab w:val="left" w:pos="1350"/>
        </w:tabs>
        <w:ind w:left="1350" w:hanging="1350"/>
      </w:pPr>
      <w:r>
        <w:t>2020</w:t>
      </w:r>
      <w:r>
        <w:tab/>
        <w:t xml:space="preserve">Balsam </w:t>
      </w:r>
      <w:proofErr w:type="spellStart"/>
      <w:r>
        <w:t>Fasih</w:t>
      </w:r>
      <w:proofErr w:type="spellEnd"/>
      <w:r>
        <w:t xml:space="preserve">. “A McMaster Study on Condom Use Finds 30 Per Cent of Canadians Use Condoms in Penile-Vaginal Intercourse.” </w:t>
      </w:r>
      <w:r>
        <w:rPr>
          <w:i/>
          <w:iCs/>
        </w:rPr>
        <w:t>The Silhouette</w:t>
      </w:r>
      <w:r>
        <w:t xml:space="preserve">. March 5. </w:t>
      </w:r>
      <w:hyperlink r:id="rId9" w:history="1">
        <w:r w:rsidRPr="00E20ECD">
          <w:rPr>
            <w:rStyle w:val="Hyperlink"/>
          </w:rPr>
          <w:t>https://www.thesil.ca/mcmaster-study-assesses-condom-use-among-canadian-adults</w:t>
        </w:r>
      </w:hyperlink>
    </w:p>
    <w:p w14:paraId="357A3D01" w14:textId="7D59BE7E" w:rsidR="00192161" w:rsidRDefault="00192161" w:rsidP="009E28D5">
      <w:pPr>
        <w:pStyle w:val="CVPublication"/>
        <w:tabs>
          <w:tab w:val="left" w:pos="1350"/>
        </w:tabs>
        <w:ind w:left="1350" w:hanging="1350"/>
      </w:pPr>
      <w:r>
        <w:t>2020</w:t>
      </w:r>
      <w:r>
        <w:tab/>
      </w:r>
      <w:r w:rsidR="00706857" w:rsidRPr="00706857">
        <w:t>610CKTB</w:t>
      </w:r>
      <w:r w:rsidR="00706857">
        <w:t xml:space="preserve"> Radio St. </w:t>
      </w:r>
      <w:proofErr w:type="spellStart"/>
      <w:r w:rsidR="00706857">
        <w:t>Catharines</w:t>
      </w:r>
      <w:proofErr w:type="spellEnd"/>
      <w:r w:rsidR="00706857">
        <w:t>, on-air interview with Tim Denis about condom usage in Canada. Feb 27.</w:t>
      </w:r>
    </w:p>
    <w:p w14:paraId="395253AA" w14:textId="428CFAB1" w:rsidR="000849B3" w:rsidRDefault="000849B3" w:rsidP="009E28D5">
      <w:pPr>
        <w:pStyle w:val="CVPublication"/>
        <w:tabs>
          <w:tab w:val="left" w:pos="1350"/>
        </w:tabs>
        <w:ind w:left="1350" w:hanging="1350"/>
      </w:pPr>
      <w:r>
        <w:t>2020</w:t>
      </w:r>
      <w:r>
        <w:tab/>
        <w:t xml:space="preserve">CBC.ca, </w:t>
      </w:r>
      <w:r w:rsidR="000E11ED">
        <w:t xml:space="preserve">Bobby </w:t>
      </w:r>
      <w:proofErr w:type="spellStart"/>
      <w:r w:rsidR="000E11ED">
        <w:t>Hristova</w:t>
      </w:r>
      <w:proofErr w:type="spellEnd"/>
      <w:r w:rsidR="000E11ED">
        <w:t xml:space="preserve">. </w:t>
      </w:r>
      <w:r>
        <w:t>“</w:t>
      </w:r>
      <w:r w:rsidRPr="000849B3">
        <w:t>7 in 10 Canadians don't use condoms: McMaster University</w:t>
      </w:r>
      <w:r>
        <w:t>” (</w:t>
      </w:r>
      <w:hyperlink r:id="rId10" w:history="1">
        <w:r w:rsidRPr="0005714A">
          <w:rPr>
            <w:rStyle w:val="Hyperlink"/>
          </w:rPr>
          <w:t>https://www.cbc.ca/news/canada/hamilton/condom-use-canada-mcmaster-university-1.5473087</w:t>
        </w:r>
      </w:hyperlink>
      <w:r>
        <w:t>). Feb 23.</w:t>
      </w:r>
    </w:p>
    <w:p w14:paraId="1BB1B4D3" w14:textId="65CB0A2D" w:rsidR="000849B3" w:rsidRDefault="000849B3" w:rsidP="009E28D5">
      <w:pPr>
        <w:pStyle w:val="CVPublication"/>
        <w:tabs>
          <w:tab w:val="left" w:pos="1350"/>
        </w:tabs>
        <w:ind w:left="1350" w:hanging="1350"/>
      </w:pPr>
      <w:r>
        <w:t>2020</w:t>
      </w:r>
      <w:r>
        <w:tab/>
        <w:t>900CHML Radio, on-air interview with Scott Thompson about condom usage in Canada. Feb 24.</w:t>
      </w:r>
    </w:p>
    <w:p w14:paraId="6D530416" w14:textId="194F8BC5" w:rsidR="00D9223F" w:rsidRDefault="00D9223F" w:rsidP="009E28D5">
      <w:pPr>
        <w:pStyle w:val="CVPublication"/>
        <w:tabs>
          <w:tab w:val="left" w:pos="1350"/>
        </w:tabs>
        <w:ind w:left="1350" w:hanging="1350"/>
      </w:pPr>
      <w:r>
        <w:t>2020</w:t>
      </w:r>
      <w:r>
        <w:tab/>
        <w:t>McMaster Daily News, “Condom Nation.” (</w:t>
      </w:r>
      <w:hyperlink r:id="rId11" w:history="1">
        <w:r w:rsidRPr="0005714A">
          <w:rPr>
            <w:rStyle w:val="Hyperlink"/>
          </w:rPr>
          <w:t>https://brighterworld.mcmaster.ca/articles/condom-nation-mcmaster-survey-of-canadians-condom-use-reveals-demographic-and-social-trends-in-protective-practices/</w:t>
        </w:r>
      </w:hyperlink>
      <w:r>
        <w:t xml:space="preserve">). Feb 20. </w:t>
      </w:r>
    </w:p>
    <w:p w14:paraId="2B169BD9" w14:textId="01F69F89" w:rsidR="00D9223F" w:rsidRDefault="00D9223F" w:rsidP="009E28D5">
      <w:pPr>
        <w:pStyle w:val="CVPublication"/>
        <w:tabs>
          <w:tab w:val="left" w:pos="1350"/>
        </w:tabs>
        <w:ind w:left="1350" w:hanging="1350"/>
      </w:pPr>
      <w:r>
        <w:t>2020</w:t>
      </w:r>
      <w:r>
        <w:tab/>
        <w:t>CHCH News, “</w:t>
      </w:r>
      <w:r w:rsidRPr="00D9223F">
        <w:t>New study on condom use in Canada by McMaster University</w:t>
      </w:r>
      <w:r>
        <w:t>.” (</w:t>
      </w:r>
      <w:hyperlink r:id="rId12" w:history="1">
        <w:r w:rsidRPr="0005714A">
          <w:rPr>
            <w:rStyle w:val="Hyperlink"/>
          </w:rPr>
          <w:t>https://www.chch.com/new-study-on-condom-use-in-canada-by-mcmaster-university</w:t>
        </w:r>
      </w:hyperlink>
      <w:r>
        <w:t xml:space="preserve">). Feb 20. </w:t>
      </w:r>
    </w:p>
    <w:p w14:paraId="5979053F" w14:textId="7C823ACC" w:rsidR="001E5437" w:rsidRDefault="001E5437" w:rsidP="009E28D5">
      <w:pPr>
        <w:pStyle w:val="CVPublication"/>
        <w:tabs>
          <w:tab w:val="left" w:pos="1350"/>
        </w:tabs>
        <w:ind w:left="1350" w:hanging="1350"/>
      </w:pPr>
      <w:r>
        <w:t>2020</w:t>
      </w:r>
      <w:r>
        <w:tab/>
        <w:t>CBC Radio International interview on anti-Semitism in Canada today for Holocaust Remembrance Day. Jan 28.</w:t>
      </w:r>
    </w:p>
    <w:p w14:paraId="350BD25F" w14:textId="07D53678" w:rsidR="009E28D5" w:rsidRDefault="009E28D5" w:rsidP="009E28D5">
      <w:pPr>
        <w:pStyle w:val="CVPublication"/>
        <w:tabs>
          <w:tab w:val="left" w:pos="1350"/>
        </w:tabs>
        <w:ind w:left="1350" w:hanging="1350"/>
      </w:pPr>
      <w:r>
        <w:t>2020</w:t>
      </w:r>
      <w:r>
        <w:tab/>
        <w:t xml:space="preserve">CBC Radio, </w:t>
      </w:r>
      <w:r w:rsidR="001E5437">
        <w:t xml:space="preserve">a suite of 11 </w:t>
      </w:r>
      <w:r>
        <w:t>syndicated interviews on the state of anti-Semitism in Canada today for morning news programs in Cape Breton, Charlottetown, Windsor, Quebec City, London, Winnipeg, Edmonton, Victoria, Kelowna, Kamloops, Vancouver. Jan 27.</w:t>
      </w:r>
    </w:p>
    <w:p w14:paraId="242742AA" w14:textId="022AB414" w:rsidR="00063A88" w:rsidRDefault="00063A88" w:rsidP="009E28D5">
      <w:pPr>
        <w:pStyle w:val="CVPublication"/>
        <w:tabs>
          <w:tab w:val="left" w:pos="1350"/>
        </w:tabs>
        <w:ind w:left="1350" w:hanging="1350"/>
      </w:pPr>
      <w:r>
        <w:t>2019</w:t>
      </w:r>
      <w:r>
        <w:tab/>
        <w:t xml:space="preserve">Mohawk College public event, “Unpacking the People’s Party of Canada.” Oct </w:t>
      </w:r>
    </w:p>
    <w:p w14:paraId="5D1CAE32" w14:textId="71F2AB90" w:rsidR="009E28D5" w:rsidRDefault="009E28D5" w:rsidP="009E28D5">
      <w:pPr>
        <w:pStyle w:val="CVPublication"/>
        <w:tabs>
          <w:tab w:val="left" w:pos="1350"/>
        </w:tabs>
        <w:ind w:left="0" w:firstLine="0"/>
        <w:rPr>
          <w:lang w:val="en-CA"/>
        </w:rPr>
      </w:pPr>
      <w:r>
        <w:t>2019</w:t>
      </w:r>
      <w:r>
        <w:tab/>
      </w:r>
      <w:r w:rsidRPr="009E28D5">
        <w:rPr>
          <w:lang w:val="en-CA"/>
        </w:rPr>
        <w:t xml:space="preserve">CBC’s </w:t>
      </w:r>
      <w:r w:rsidRPr="009E28D5">
        <w:rPr>
          <w:i/>
          <w:iCs/>
          <w:lang w:val="en-CA"/>
        </w:rPr>
        <w:t>The National</w:t>
      </w:r>
      <w:r>
        <w:rPr>
          <w:lang w:val="en-CA"/>
        </w:rPr>
        <w:t>, “Ext</w:t>
      </w:r>
      <w:r w:rsidR="00E63872">
        <w:rPr>
          <w:lang w:val="en-CA"/>
        </w:rPr>
        <w:t>r</w:t>
      </w:r>
      <w:r>
        <w:rPr>
          <w:lang w:val="en-CA"/>
        </w:rPr>
        <w:t xml:space="preserve">emism </w:t>
      </w:r>
      <w:r w:rsidR="00E63872">
        <w:rPr>
          <w:lang w:val="en-CA"/>
        </w:rPr>
        <w:t xml:space="preserve">and Hate </w:t>
      </w:r>
      <w:r>
        <w:rPr>
          <w:lang w:val="en-CA"/>
        </w:rPr>
        <w:t>in Canada.” Oct 9.</w:t>
      </w:r>
    </w:p>
    <w:p w14:paraId="05ACB9BD" w14:textId="1B236149" w:rsidR="000E11ED" w:rsidRPr="000E11ED" w:rsidRDefault="000E11ED" w:rsidP="000E11ED">
      <w:pPr>
        <w:pStyle w:val="CVPublication"/>
        <w:tabs>
          <w:tab w:val="left" w:pos="1350"/>
        </w:tabs>
        <w:ind w:left="1350" w:hanging="1350"/>
      </w:pPr>
      <w:r>
        <w:rPr>
          <w:lang w:val="en-CA"/>
        </w:rPr>
        <w:t>2019</w:t>
      </w:r>
      <w:r>
        <w:rPr>
          <w:lang w:val="en-CA"/>
        </w:rPr>
        <w:tab/>
        <w:t>CBC.ca, Samantha Craggs. “</w:t>
      </w:r>
      <w:r w:rsidRPr="000E11ED">
        <w:t>Hamilton is getting a reputation for hate, and critics say the city hasn't done enough to fight it</w:t>
      </w:r>
      <w:r>
        <w:t>” (</w:t>
      </w:r>
      <w:hyperlink r:id="rId13" w:history="1">
        <w:r w:rsidRPr="0005714A">
          <w:rPr>
            <w:rStyle w:val="Hyperlink"/>
          </w:rPr>
          <w:t>https://www.cbc.ca/news/canada/hamilton/hamilton-hate-crime-1.5313965</w:t>
        </w:r>
      </w:hyperlink>
      <w:r>
        <w:t>). Oct 9.</w:t>
      </w:r>
    </w:p>
    <w:p w14:paraId="0FCE7ED0" w14:textId="5138EB61" w:rsidR="009E28D5" w:rsidRPr="009E28D5" w:rsidRDefault="009E28D5" w:rsidP="009E28D5">
      <w:pPr>
        <w:pStyle w:val="CVPublication"/>
        <w:tabs>
          <w:tab w:val="left" w:pos="1350"/>
        </w:tabs>
        <w:ind w:left="1350" w:hanging="1350"/>
        <w:rPr>
          <w:lang w:val="en-CA"/>
        </w:rPr>
      </w:pPr>
      <w:r>
        <w:rPr>
          <w:lang w:val="en-CA"/>
        </w:rPr>
        <w:lastRenderedPageBreak/>
        <w:t>2019</w:t>
      </w:r>
      <w:r>
        <w:rPr>
          <w:lang w:val="en-CA"/>
        </w:rPr>
        <w:tab/>
      </w:r>
      <w:r w:rsidRPr="009E28D5">
        <w:rPr>
          <w:lang w:val="en-CA"/>
        </w:rPr>
        <w:t>CBC Front Burner podcast, “How Hamilton Became a Cautionary Tale for Hate” (</w:t>
      </w:r>
      <w:hyperlink r:id="rId14" w:history="1">
        <w:r w:rsidRPr="009E28D5">
          <w:rPr>
            <w:rStyle w:val="Hyperlink"/>
            <w:lang w:val="en-CA"/>
          </w:rPr>
          <w:t>https://www.cbc.ca/radio/frontburner/how-hamilton-became-a-cautionary-tale-for-hate-1.5315592</w:t>
        </w:r>
      </w:hyperlink>
      <w:r w:rsidRPr="009E28D5">
        <w:rPr>
          <w:lang w:val="en-CA"/>
        </w:rPr>
        <w:t>)</w:t>
      </w:r>
      <w:r>
        <w:rPr>
          <w:lang w:val="en-CA"/>
        </w:rPr>
        <w:t xml:space="preserve"> Oct 9.</w:t>
      </w:r>
    </w:p>
    <w:p w14:paraId="597F11BA" w14:textId="4AE3C905" w:rsidR="009E28D5" w:rsidRDefault="009E28D5" w:rsidP="009E28D5">
      <w:pPr>
        <w:pStyle w:val="CVPublication"/>
        <w:tabs>
          <w:tab w:val="left" w:pos="1350"/>
        </w:tabs>
        <w:ind w:left="1350" w:hanging="1350"/>
        <w:rPr>
          <w:lang w:val="en-CA"/>
        </w:rPr>
      </w:pPr>
      <w:r>
        <w:t>2019</w:t>
      </w:r>
      <w:r>
        <w:tab/>
      </w:r>
      <w:r>
        <w:rPr>
          <w:lang w:val="en-CA"/>
        </w:rPr>
        <w:t>CBC Toronto, b</w:t>
      </w:r>
      <w:r w:rsidRPr="009E28D5">
        <w:rPr>
          <w:lang w:val="en-CA"/>
        </w:rPr>
        <w:t>ackground meeting with CBC producers and news teams</w:t>
      </w:r>
      <w:r>
        <w:rPr>
          <w:lang w:val="en-CA"/>
        </w:rPr>
        <w:t xml:space="preserve">. </w:t>
      </w:r>
      <w:r w:rsidRPr="009E28D5">
        <w:rPr>
          <w:lang w:val="en-CA"/>
        </w:rPr>
        <w:t>Sep 20</w:t>
      </w:r>
      <w:r>
        <w:rPr>
          <w:lang w:val="en-CA"/>
        </w:rPr>
        <w:t>.</w:t>
      </w:r>
    </w:p>
    <w:p w14:paraId="1FA3B4D6" w14:textId="4D20AA9F" w:rsidR="003B74CA" w:rsidRPr="003B74CA" w:rsidRDefault="003B74CA" w:rsidP="009E28D5">
      <w:pPr>
        <w:pStyle w:val="CVPublication"/>
        <w:tabs>
          <w:tab w:val="left" w:pos="1350"/>
        </w:tabs>
        <w:ind w:left="1350" w:hanging="1350"/>
        <w:rPr>
          <w:b/>
          <w:bCs/>
        </w:rPr>
      </w:pPr>
      <w:r>
        <w:rPr>
          <w:lang w:val="en-CA"/>
        </w:rPr>
        <w:t>2019</w:t>
      </w:r>
      <w:r>
        <w:rPr>
          <w:lang w:val="en-CA"/>
        </w:rPr>
        <w:tab/>
      </w:r>
      <w:r w:rsidRPr="008B70C5">
        <w:rPr>
          <w:i/>
          <w:iCs/>
          <w:lang w:val="en-CA"/>
        </w:rPr>
        <w:t>National Observer</w:t>
      </w:r>
      <w:r>
        <w:rPr>
          <w:lang w:val="en-CA"/>
        </w:rPr>
        <w:t xml:space="preserve"> (Caroline Orr), “</w:t>
      </w:r>
      <w:r w:rsidRPr="003B74CA">
        <w:t>Canada occupies unique space in 'manosphere' of extremist violence</w:t>
      </w:r>
      <w:r>
        <w:t>.” Aug 26.</w:t>
      </w:r>
    </w:p>
    <w:p w14:paraId="2F3E2D8D" w14:textId="1C68E82C" w:rsidR="000849B3" w:rsidRPr="000849B3" w:rsidRDefault="009E28D5" w:rsidP="009E28D5">
      <w:pPr>
        <w:pStyle w:val="CVPublication"/>
        <w:tabs>
          <w:tab w:val="left" w:pos="1350"/>
        </w:tabs>
        <w:ind w:left="1350" w:hanging="1350"/>
        <w:rPr>
          <w:lang w:val="en-CA"/>
        </w:rPr>
      </w:pPr>
      <w:r>
        <w:rPr>
          <w:lang w:val="en-CA"/>
        </w:rPr>
        <w:t>2019</w:t>
      </w:r>
      <w:r>
        <w:rPr>
          <w:lang w:val="en-CA"/>
        </w:rPr>
        <w:tab/>
      </w:r>
      <w:r w:rsidRPr="009E28D5">
        <w:rPr>
          <w:lang w:val="en-CA"/>
        </w:rPr>
        <w:t>CBC Hamilton</w:t>
      </w:r>
      <w:r>
        <w:rPr>
          <w:lang w:val="en-CA"/>
        </w:rPr>
        <w:t>,</w:t>
      </w:r>
      <w:r w:rsidRPr="009E28D5">
        <w:rPr>
          <w:lang w:val="en-CA"/>
        </w:rPr>
        <w:t xml:space="preserve"> Facebook Live panel discussion</w:t>
      </w:r>
      <w:r>
        <w:rPr>
          <w:lang w:val="en-CA"/>
        </w:rPr>
        <w:t xml:space="preserve">. </w:t>
      </w:r>
      <w:r w:rsidRPr="009E28D5">
        <w:rPr>
          <w:lang w:val="en-CA"/>
        </w:rPr>
        <w:t>Aug 7</w:t>
      </w:r>
      <w:r>
        <w:rPr>
          <w:lang w:val="en-CA"/>
        </w:rPr>
        <w:t>.</w:t>
      </w:r>
    </w:p>
    <w:p w14:paraId="63D603C3" w14:textId="345EFA54" w:rsidR="009E28D5" w:rsidRDefault="009E28D5" w:rsidP="009E28D5">
      <w:pPr>
        <w:pStyle w:val="CVPublication"/>
        <w:tabs>
          <w:tab w:val="left" w:pos="1350"/>
        </w:tabs>
        <w:ind w:left="1350" w:hanging="1350"/>
      </w:pPr>
      <w:r>
        <w:t>2019</w:t>
      </w:r>
      <w:r>
        <w:tab/>
      </w:r>
      <w:r w:rsidRPr="009E28D5">
        <w:rPr>
          <w:i/>
          <w:iCs/>
          <w:lang w:val="en-CA"/>
        </w:rPr>
        <w:t>Hamilton Spectator</w:t>
      </w:r>
      <w:r w:rsidRPr="009E28D5">
        <w:rPr>
          <w:lang w:val="en-CA"/>
        </w:rPr>
        <w:t>, “</w:t>
      </w:r>
      <w:r w:rsidRPr="009E28D5">
        <w:t>Resurging debate around abortion could mean policy change is coming,” (</w:t>
      </w:r>
      <w:hyperlink r:id="rId15" w:history="1">
        <w:r w:rsidRPr="009E28D5">
          <w:rPr>
            <w:rStyle w:val="Hyperlink"/>
          </w:rPr>
          <w:t>https://www.thespec.com/opinion-story/9531237-resurging-debate-around-abortion-could-mean-policy-change-is-coming</w:t>
        </w:r>
      </w:hyperlink>
      <w:r>
        <w:t>) Aug 1.</w:t>
      </w:r>
    </w:p>
    <w:p w14:paraId="3AB64461" w14:textId="66148727" w:rsidR="00E0039C" w:rsidRDefault="00E0039C" w:rsidP="009E28D5">
      <w:pPr>
        <w:pStyle w:val="CVPublication"/>
        <w:tabs>
          <w:tab w:val="left" w:pos="1350"/>
        </w:tabs>
        <w:ind w:left="1350" w:hanging="1350"/>
      </w:pPr>
      <w:r>
        <w:t>2019</w:t>
      </w:r>
      <w:r>
        <w:tab/>
        <w:t>CBC Radio International interview, “Hamilton Leads Canada in Hate Crime Reports, Again.” Jul 26.</w:t>
      </w:r>
    </w:p>
    <w:p w14:paraId="2A180B0F" w14:textId="3C91C70C" w:rsidR="00E0039C" w:rsidRDefault="009E28D5" w:rsidP="009E28D5">
      <w:pPr>
        <w:pStyle w:val="CVPublication"/>
        <w:tabs>
          <w:tab w:val="left" w:pos="1350"/>
        </w:tabs>
        <w:ind w:left="1350" w:hanging="1350"/>
        <w:rPr>
          <w:lang w:val="en-CA"/>
        </w:rPr>
      </w:pPr>
      <w:r>
        <w:t>2019</w:t>
      </w:r>
      <w:r>
        <w:tab/>
      </w:r>
      <w:r w:rsidRPr="009E28D5">
        <w:rPr>
          <w:i/>
          <w:iCs/>
          <w:lang w:val="en-CA"/>
        </w:rPr>
        <w:t>Hamilton Spectator</w:t>
      </w:r>
      <w:r w:rsidRPr="009E28D5">
        <w:rPr>
          <w:lang w:val="en-CA"/>
        </w:rPr>
        <w:t xml:space="preserve">, “Hamilton Tops Country in Hate Crimes Reports,” </w:t>
      </w:r>
      <w:r w:rsidR="00063A88">
        <w:rPr>
          <w:lang w:val="en-CA"/>
        </w:rPr>
        <w:t>(</w:t>
      </w:r>
      <w:hyperlink r:id="rId16" w:history="1">
        <w:r w:rsidRPr="009E28D5">
          <w:rPr>
            <w:rStyle w:val="Hyperlink"/>
            <w:lang w:val="en-CA"/>
          </w:rPr>
          <w:t>https://www.thespec.com/news-story/9520505-hamilton-tops-country-in-hate-crime-reports</w:t>
        </w:r>
      </w:hyperlink>
      <w:r w:rsidRPr="009E28D5">
        <w:rPr>
          <w:lang w:val="en-CA"/>
        </w:rPr>
        <w:t>)</w:t>
      </w:r>
      <w:r w:rsidR="00063A88">
        <w:rPr>
          <w:lang w:val="en-CA"/>
        </w:rPr>
        <w:t>. Jul 25.</w:t>
      </w:r>
    </w:p>
    <w:p w14:paraId="3085DAA6" w14:textId="6FECAF78" w:rsidR="000849B3" w:rsidRDefault="000849B3" w:rsidP="009E28D5">
      <w:pPr>
        <w:pStyle w:val="CVPublication"/>
        <w:tabs>
          <w:tab w:val="left" w:pos="1350"/>
        </w:tabs>
        <w:ind w:left="1350" w:hanging="1350"/>
      </w:pPr>
      <w:r>
        <w:rPr>
          <w:lang w:val="en-CA"/>
        </w:rPr>
        <w:t>2019</w:t>
      </w:r>
      <w:r>
        <w:rPr>
          <w:lang w:val="en-CA"/>
        </w:rPr>
        <w:tab/>
        <w:t>CBC.ca, “</w:t>
      </w:r>
      <w:r w:rsidRPr="000849B3">
        <w:t>Far-right activity not taken seriously enough in Hamilton, sociologist says</w:t>
      </w:r>
      <w:r>
        <w:t>” (</w:t>
      </w:r>
      <w:hyperlink r:id="rId17" w:history="1">
        <w:r w:rsidRPr="0005714A">
          <w:rPr>
            <w:rStyle w:val="Hyperlink"/>
          </w:rPr>
          <w:t>https://www.cbc.ca/news/canada/hamilton/far-right-activity-not-taken-seriously-enough-in-hamilton-sociologist-says-1.5194732</w:t>
        </w:r>
      </w:hyperlink>
      <w:r>
        <w:t>). Jul 1.</w:t>
      </w:r>
    </w:p>
    <w:p w14:paraId="7CAEAFAF" w14:textId="2B7E8A21" w:rsidR="003B74CA" w:rsidRPr="000849B3" w:rsidRDefault="003B74CA" w:rsidP="009E28D5">
      <w:pPr>
        <w:pStyle w:val="CVPublication"/>
        <w:tabs>
          <w:tab w:val="left" w:pos="1350"/>
        </w:tabs>
        <w:ind w:left="1350" w:hanging="1350"/>
      </w:pPr>
      <w:r>
        <w:rPr>
          <w:lang w:val="en-CA"/>
        </w:rPr>
        <w:t>2018</w:t>
      </w:r>
      <w:r>
        <w:rPr>
          <w:lang w:val="en-CA"/>
        </w:rPr>
        <w:tab/>
      </w:r>
      <w:r>
        <w:rPr>
          <w:i/>
          <w:iCs/>
          <w:lang w:val="en-CA"/>
        </w:rPr>
        <w:t>New York Times</w:t>
      </w:r>
      <w:r>
        <w:rPr>
          <w:lang w:val="en-CA"/>
        </w:rPr>
        <w:t xml:space="preserve"> (Maya Salam), “</w:t>
      </w:r>
      <w:r w:rsidRPr="003B74CA">
        <w:t xml:space="preserve">Do the Asia </w:t>
      </w:r>
      <w:proofErr w:type="spellStart"/>
      <w:r w:rsidRPr="003B74CA">
        <w:t>Argento</w:t>
      </w:r>
      <w:proofErr w:type="spellEnd"/>
      <w:r w:rsidRPr="003B74CA">
        <w:t xml:space="preserve"> Allegations Discredit #MeToo? Its Founder Doesn’t Think So</w:t>
      </w:r>
      <w:r>
        <w:t>.” Aug 20.</w:t>
      </w:r>
    </w:p>
    <w:p w14:paraId="68CF7BFE" w14:textId="2160B570" w:rsidR="003B74CA" w:rsidRPr="003B74CA" w:rsidRDefault="003B74CA" w:rsidP="003B74CA">
      <w:pPr>
        <w:pStyle w:val="CVPublication"/>
        <w:tabs>
          <w:tab w:val="left" w:pos="1350"/>
        </w:tabs>
        <w:ind w:left="1350" w:hanging="1350"/>
      </w:pPr>
      <w:r>
        <w:rPr>
          <w:lang w:val="en-CA"/>
        </w:rPr>
        <w:t>2017</w:t>
      </w:r>
      <w:r>
        <w:rPr>
          <w:lang w:val="en-CA"/>
        </w:rPr>
        <w:tab/>
      </w:r>
      <w:r>
        <w:rPr>
          <w:i/>
          <w:iCs/>
          <w:lang w:val="en-CA"/>
        </w:rPr>
        <w:t xml:space="preserve">New York Times </w:t>
      </w:r>
      <w:r>
        <w:rPr>
          <w:lang w:val="en-CA"/>
        </w:rPr>
        <w:t>(Emily Badger), “</w:t>
      </w:r>
      <w:r w:rsidRPr="003B74CA">
        <w:t>The Showdown Over How We Define Fringe Views in America</w:t>
      </w:r>
      <w:r>
        <w:t>.” Aug 21.</w:t>
      </w:r>
    </w:p>
    <w:p w14:paraId="6E263C56" w14:textId="3EEB71E0" w:rsidR="00066439" w:rsidRPr="00066439" w:rsidRDefault="00066439" w:rsidP="00066439">
      <w:pPr>
        <w:pStyle w:val="CVPublication"/>
        <w:tabs>
          <w:tab w:val="left" w:pos="1350"/>
        </w:tabs>
        <w:ind w:left="1350" w:hanging="1350"/>
      </w:pPr>
      <w:r>
        <w:rPr>
          <w:lang w:val="en-CA"/>
        </w:rPr>
        <w:t>2013</w:t>
      </w:r>
      <w:r>
        <w:rPr>
          <w:lang w:val="en-CA"/>
        </w:rPr>
        <w:tab/>
      </w:r>
      <w:r>
        <w:rPr>
          <w:i/>
          <w:iCs/>
          <w:lang w:val="en-CA"/>
        </w:rPr>
        <w:t xml:space="preserve">Washington Post </w:t>
      </w:r>
      <w:r>
        <w:rPr>
          <w:lang w:val="en-CA"/>
        </w:rPr>
        <w:t>(Ruth Tam), “</w:t>
      </w:r>
      <w:r w:rsidRPr="00066439">
        <w:t>Has the U.S. reached ‘marriage equality?’ Not yet.</w:t>
      </w:r>
      <w:r>
        <w:t>” June 30.</w:t>
      </w:r>
    </w:p>
    <w:p w14:paraId="3FF27EBB" w14:textId="6BABCDBE" w:rsidR="00066439" w:rsidRPr="00066439" w:rsidRDefault="00066439" w:rsidP="00066439">
      <w:pPr>
        <w:pStyle w:val="CVPublication"/>
        <w:tabs>
          <w:tab w:val="left" w:pos="1350"/>
        </w:tabs>
        <w:ind w:left="1350" w:hanging="1350"/>
      </w:pPr>
      <w:r>
        <w:rPr>
          <w:lang w:val="en-CA"/>
        </w:rPr>
        <w:t>2013</w:t>
      </w:r>
      <w:r>
        <w:rPr>
          <w:lang w:val="en-CA"/>
        </w:rPr>
        <w:tab/>
      </w:r>
      <w:r>
        <w:rPr>
          <w:i/>
          <w:iCs/>
          <w:lang w:val="en-CA"/>
        </w:rPr>
        <w:t>Washington Post</w:t>
      </w:r>
      <w:r>
        <w:rPr>
          <w:lang w:val="en-CA"/>
        </w:rPr>
        <w:t xml:space="preserve"> (Juliet </w:t>
      </w:r>
      <w:proofErr w:type="spellStart"/>
      <w:r>
        <w:rPr>
          <w:lang w:val="en-CA"/>
        </w:rPr>
        <w:t>Eilperin</w:t>
      </w:r>
      <w:proofErr w:type="spellEnd"/>
      <w:r>
        <w:rPr>
          <w:lang w:val="en-CA"/>
        </w:rPr>
        <w:t>), “</w:t>
      </w:r>
      <w:r w:rsidRPr="00066439">
        <w:t>What an LGBT non-discrimination bill says about the state of gay rights</w:t>
      </w:r>
      <w:r>
        <w:t>.” July 12.</w:t>
      </w:r>
    </w:p>
    <w:p w14:paraId="7F5C1526" w14:textId="0A852DFE" w:rsidR="00066439" w:rsidRPr="00066439" w:rsidRDefault="00066439" w:rsidP="00066439">
      <w:pPr>
        <w:pStyle w:val="CVPublication"/>
        <w:tabs>
          <w:tab w:val="left" w:pos="1350"/>
        </w:tabs>
        <w:ind w:left="1350" w:hanging="1350"/>
      </w:pPr>
      <w:r>
        <w:rPr>
          <w:lang w:val="en-CA"/>
        </w:rPr>
        <w:t>2013</w:t>
      </w:r>
      <w:r>
        <w:rPr>
          <w:lang w:val="en-CA"/>
        </w:rPr>
        <w:tab/>
      </w:r>
      <w:r>
        <w:rPr>
          <w:i/>
          <w:iCs/>
          <w:lang w:val="en-CA"/>
        </w:rPr>
        <w:t>Washington Post</w:t>
      </w:r>
      <w:r>
        <w:rPr>
          <w:lang w:val="en-CA"/>
        </w:rPr>
        <w:t xml:space="preserve"> (Juliet </w:t>
      </w:r>
      <w:proofErr w:type="spellStart"/>
      <w:r>
        <w:rPr>
          <w:lang w:val="en-CA"/>
        </w:rPr>
        <w:t>Eilperin</w:t>
      </w:r>
      <w:proofErr w:type="spellEnd"/>
      <w:r>
        <w:rPr>
          <w:lang w:val="en-CA"/>
        </w:rPr>
        <w:t xml:space="preserve"> and Ruth Tam), “</w:t>
      </w:r>
      <w:r w:rsidRPr="00066439">
        <w:t>For gay marriage, the battle now moves to the states</w:t>
      </w:r>
      <w:r>
        <w:t>.” June 29.</w:t>
      </w:r>
    </w:p>
    <w:p w14:paraId="69C26A55" w14:textId="0AA4624C" w:rsidR="003B74CA" w:rsidRPr="00066439" w:rsidRDefault="003B74CA" w:rsidP="009E28D5">
      <w:pPr>
        <w:pStyle w:val="CVPublication"/>
        <w:tabs>
          <w:tab w:val="left" w:pos="1350"/>
        </w:tabs>
        <w:ind w:left="1350" w:hanging="1350"/>
        <w:rPr>
          <w:lang w:val="en-CA"/>
        </w:rPr>
      </w:pPr>
    </w:p>
    <w:p w14:paraId="2FAA959E" w14:textId="77777777" w:rsidR="006A39D7" w:rsidRPr="00066C90" w:rsidRDefault="006A39D7" w:rsidP="006A39D7">
      <w:pPr>
        <w:pStyle w:val="CVSubhead"/>
      </w:pPr>
      <w:r w:rsidRPr="00066C90">
        <w:t>Professional Activities</w:t>
      </w:r>
    </w:p>
    <w:p w14:paraId="7A46BC0B" w14:textId="3A7C24A9" w:rsidR="008E07DB" w:rsidRDefault="008E07DB" w:rsidP="00180BA5">
      <w:pPr>
        <w:pStyle w:val="CVPublication"/>
        <w:tabs>
          <w:tab w:val="left" w:pos="1350"/>
        </w:tabs>
        <w:ind w:left="1350" w:hanging="1350"/>
      </w:pPr>
      <w:r>
        <w:t>2019-20</w:t>
      </w:r>
      <w:r>
        <w:tab/>
        <w:t>President, Canadian Sociological Association</w:t>
      </w:r>
    </w:p>
    <w:p w14:paraId="479744D4" w14:textId="4BC13359" w:rsidR="008E07DB" w:rsidRDefault="008E07DB" w:rsidP="00180BA5">
      <w:pPr>
        <w:pStyle w:val="CVPublication"/>
        <w:tabs>
          <w:tab w:val="left" w:pos="1350"/>
        </w:tabs>
        <w:ind w:left="1350" w:hanging="1350"/>
      </w:pPr>
      <w:r>
        <w:t>2019-20</w:t>
      </w:r>
      <w:r>
        <w:tab/>
        <w:t>Chair, ASA Collective Behavior and Social Movements section</w:t>
      </w:r>
    </w:p>
    <w:p w14:paraId="4DDBB4C6" w14:textId="57163BF8" w:rsidR="008E07DB" w:rsidRDefault="008E07DB" w:rsidP="00180BA5">
      <w:pPr>
        <w:pStyle w:val="CVPublication"/>
        <w:tabs>
          <w:tab w:val="left" w:pos="1350"/>
        </w:tabs>
        <w:ind w:left="1350" w:hanging="1350"/>
      </w:pPr>
      <w:r>
        <w:t>2018-20</w:t>
      </w:r>
      <w:r>
        <w:tab/>
        <w:t>Co-chair, ASA Committee on the Status of LGBTQ People in Sociology</w:t>
      </w:r>
    </w:p>
    <w:p w14:paraId="2F2883F0" w14:textId="2B0C243C" w:rsidR="00DA029A" w:rsidRDefault="00DA029A" w:rsidP="00180BA5">
      <w:pPr>
        <w:pStyle w:val="CVPublication"/>
        <w:tabs>
          <w:tab w:val="left" w:pos="1350"/>
        </w:tabs>
        <w:ind w:left="1350" w:hanging="1350"/>
      </w:pPr>
      <w:r>
        <w:t>2018-19</w:t>
      </w:r>
      <w:r>
        <w:tab/>
        <w:t>President-elect, Canadian Sociological Association</w:t>
      </w:r>
    </w:p>
    <w:p w14:paraId="0BD6D3D0" w14:textId="260C659C" w:rsidR="008E07DB" w:rsidRDefault="008E07DB" w:rsidP="00180BA5">
      <w:pPr>
        <w:pStyle w:val="CVPublication"/>
        <w:tabs>
          <w:tab w:val="left" w:pos="1350"/>
        </w:tabs>
        <w:ind w:left="1350" w:hanging="1350"/>
      </w:pPr>
      <w:r>
        <w:t>2018-19</w:t>
      </w:r>
      <w:r>
        <w:tab/>
        <w:t>Chair-elect, ASA Collective Behavior and Social Movements section</w:t>
      </w:r>
    </w:p>
    <w:p w14:paraId="44A2C9F1" w14:textId="6E7B3439" w:rsidR="008E07DB" w:rsidRDefault="008E07DB" w:rsidP="00180BA5">
      <w:pPr>
        <w:pStyle w:val="CVPublication"/>
        <w:tabs>
          <w:tab w:val="left" w:pos="1350"/>
        </w:tabs>
        <w:ind w:left="1350" w:hanging="1350"/>
      </w:pPr>
      <w:r>
        <w:t>2018-19</w:t>
      </w:r>
      <w:r>
        <w:tab/>
        <w:t>Chair, CSA Awards Committee</w:t>
      </w:r>
    </w:p>
    <w:p w14:paraId="078F6DF0" w14:textId="6C6A796D" w:rsidR="008E07DB" w:rsidRDefault="008E07DB" w:rsidP="00180BA5">
      <w:pPr>
        <w:pStyle w:val="CVPublication"/>
        <w:tabs>
          <w:tab w:val="left" w:pos="1350"/>
        </w:tabs>
        <w:ind w:left="1350" w:hanging="1350"/>
      </w:pPr>
      <w:r>
        <w:t>2018-19</w:t>
      </w:r>
      <w:r>
        <w:tab/>
        <w:t>Chair, CBSM Mayer N. Zald Distinguished Contribution to Scholarship Student Paper Award Committee</w:t>
      </w:r>
    </w:p>
    <w:p w14:paraId="216026E1" w14:textId="405A6867" w:rsidR="00175538" w:rsidRDefault="00175538" w:rsidP="00180BA5">
      <w:pPr>
        <w:pStyle w:val="CVPublication"/>
        <w:tabs>
          <w:tab w:val="left" w:pos="1350"/>
        </w:tabs>
        <w:ind w:left="1350" w:hanging="1350"/>
      </w:pPr>
      <w:r>
        <w:t>2017</w:t>
      </w:r>
      <w:r>
        <w:tab/>
        <w:t>Member, CSA Nominations Committee</w:t>
      </w:r>
    </w:p>
    <w:p w14:paraId="25674C95" w14:textId="043A2824" w:rsidR="00020B98" w:rsidRPr="00020B98" w:rsidRDefault="00020B98" w:rsidP="00180BA5">
      <w:pPr>
        <w:pStyle w:val="CVPublication"/>
        <w:tabs>
          <w:tab w:val="left" w:pos="1350"/>
        </w:tabs>
        <w:ind w:left="1350" w:hanging="1350"/>
        <w:rPr>
          <w:i/>
        </w:rPr>
      </w:pPr>
      <w:r>
        <w:t>2016-19</w:t>
      </w:r>
      <w:r>
        <w:tab/>
        <w:t xml:space="preserve">Member, Editorial Board, </w:t>
      </w:r>
      <w:r>
        <w:rPr>
          <w:i/>
        </w:rPr>
        <w:t>Contemporary Sociology</w:t>
      </w:r>
    </w:p>
    <w:p w14:paraId="28F08415" w14:textId="2E83A3FD" w:rsidR="001C3468" w:rsidRPr="001C3468" w:rsidRDefault="001C3468" w:rsidP="00180BA5">
      <w:pPr>
        <w:pStyle w:val="CVPublication"/>
        <w:tabs>
          <w:tab w:val="left" w:pos="1350"/>
        </w:tabs>
        <w:ind w:left="1350" w:hanging="1350"/>
        <w:rPr>
          <w:i/>
        </w:rPr>
      </w:pPr>
      <w:r>
        <w:lastRenderedPageBreak/>
        <w:t>2016-1</w:t>
      </w:r>
      <w:r w:rsidR="00D27AF4">
        <w:t>9</w:t>
      </w:r>
      <w:r>
        <w:tab/>
        <w:t xml:space="preserve">Member, Editorial Board, </w:t>
      </w:r>
      <w:r>
        <w:rPr>
          <w:i/>
        </w:rPr>
        <w:t>Gender &amp; Society</w:t>
      </w:r>
    </w:p>
    <w:p w14:paraId="73F04C5F" w14:textId="6543A8A2" w:rsidR="00B94162" w:rsidRDefault="00B94162" w:rsidP="00180BA5">
      <w:pPr>
        <w:pStyle w:val="CVPublication"/>
        <w:tabs>
          <w:tab w:val="left" w:pos="1350"/>
        </w:tabs>
        <w:ind w:left="1350" w:hanging="1350"/>
      </w:pPr>
      <w:r>
        <w:t>2016-</w:t>
      </w:r>
      <w:r w:rsidR="00F0542E">
        <w:t>18</w:t>
      </w:r>
      <w:r>
        <w:tab/>
        <w:t xml:space="preserve">Steering Committee, </w:t>
      </w:r>
      <w:proofErr w:type="spellStart"/>
      <w:r>
        <w:t>SocArXiv</w:t>
      </w:r>
      <w:proofErr w:type="spellEnd"/>
      <w:r>
        <w:t xml:space="preserve"> </w:t>
      </w:r>
    </w:p>
    <w:p w14:paraId="75EE261B" w14:textId="6FDFEEAA" w:rsidR="00444012" w:rsidRPr="00444012" w:rsidRDefault="00444012" w:rsidP="00180BA5">
      <w:pPr>
        <w:pStyle w:val="CVPublication"/>
        <w:tabs>
          <w:tab w:val="left" w:pos="1350"/>
        </w:tabs>
        <w:ind w:left="1350" w:hanging="1350"/>
      </w:pPr>
      <w:r>
        <w:t>2015-</w:t>
      </w:r>
      <w:r w:rsidR="00775150">
        <w:t>18</w:t>
      </w:r>
      <w:r>
        <w:tab/>
        <w:t xml:space="preserve">Deputy Editor, </w:t>
      </w:r>
      <w:r>
        <w:rPr>
          <w:i/>
        </w:rPr>
        <w:t>Mobilization: An International Journal</w:t>
      </w:r>
    </w:p>
    <w:p w14:paraId="0ED01DD5" w14:textId="63B598F0" w:rsidR="00785822" w:rsidRDefault="00785822" w:rsidP="00180BA5">
      <w:pPr>
        <w:pStyle w:val="CVPublication"/>
        <w:tabs>
          <w:tab w:val="left" w:pos="1350"/>
        </w:tabs>
        <w:ind w:left="1350" w:hanging="1350"/>
      </w:pPr>
      <w:r>
        <w:t>2013-16</w:t>
      </w:r>
      <w:r>
        <w:tab/>
        <w:t>ASA Council Member-at-Large</w:t>
      </w:r>
    </w:p>
    <w:p w14:paraId="7E1DECEA" w14:textId="3AAEEC8C" w:rsidR="00ED2800" w:rsidRDefault="00ED2800" w:rsidP="00180BA5">
      <w:pPr>
        <w:pStyle w:val="CVPublication"/>
        <w:tabs>
          <w:tab w:val="left" w:pos="1350"/>
        </w:tabs>
        <w:ind w:left="1350" w:hanging="1350"/>
      </w:pPr>
      <w:r>
        <w:t>2013</w:t>
      </w:r>
      <w:r w:rsidR="00822039">
        <w:t>-16</w:t>
      </w:r>
      <w:r w:rsidR="00822039">
        <w:tab/>
        <w:t>Communications Officer, CSA</w:t>
      </w:r>
    </w:p>
    <w:p w14:paraId="5D16CD35" w14:textId="25EF37B1" w:rsidR="00ED2800" w:rsidRDefault="00ED2800" w:rsidP="00180BA5">
      <w:pPr>
        <w:pStyle w:val="CVPublication"/>
        <w:tabs>
          <w:tab w:val="left" w:pos="1350"/>
        </w:tabs>
        <w:ind w:left="1350" w:hanging="1350"/>
      </w:pPr>
      <w:r>
        <w:t>2013-</w:t>
      </w:r>
      <w:r w:rsidR="00822039">
        <w:t>16</w:t>
      </w:r>
      <w:r w:rsidR="00822039">
        <w:tab/>
        <w:t>CSA Executive Council member</w:t>
      </w:r>
    </w:p>
    <w:p w14:paraId="29F4175C" w14:textId="33D9C191" w:rsidR="006F4EA8" w:rsidRDefault="006F4EA8" w:rsidP="00180BA5">
      <w:pPr>
        <w:pStyle w:val="CVPublication"/>
        <w:tabs>
          <w:tab w:val="left" w:pos="1350"/>
        </w:tabs>
        <w:ind w:left="1350" w:hanging="1350"/>
      </w:pPr>
      <w:r>
        <w:t>2013-16</w:t>
      </w:r>
      <w:r>
        <w:tab/>
        <w:t>Member, ASA Fund for the Advancement of the Discipline Committee</w:t>
      </w:r>
    </w:p>
    <w:p w14:paraId="1430EBFB" w14:textId="60098126" w:rsidR="006F4EA8" w:rsidRDefault="006F4EA8" w:rsidP="00180BA5">
      <w:pPr>
        <w:pStyle w:val="CVPublication"/>
        <w:tabs>
          <w:tab w:val="left" w:pos="1350"/>
        </w:tabs>
        <w:ind w:left="1350" w:hanging="1350"/>
      </w:pPr>
      <w:r>
        <w:t>2013-16</w:t>
      </w:r>
      <w:r>
        <w:tab/>
        <w:t>Member, ASA</w:t>
      </w:r>
      <w:r w:rsidR="00583666">
        <w:t xml:space="preserve"> CMAL</w:t>
      </w:r>
      <w:r>
        <w:t xml:space="preserve"> Nominations Committee</w:t>
      </w:r>
    </w:p>
    <w:p w14:paraId="32A67267" w14:textId="1ABFBC96" w:rsidR="00ED2800" w:rsidRDefault="00ED2800" w:rsidP="00180BA5">
      <w:pPr>
        <w:pStyle w:val="CVPublication"/>
        <w:tabs>
          <w:tab w:val="left" w:pos="1350"/>
        </w:tabs>
        <w:ind w:left="1350" w:hanging="1350"/>
      </w:pPr>
      <w:r>
        <w:t>2013-1</w:t>
      </w:r>
      <w:r w:rsidR="005A1EF3">
        <w:t>7</w:t>
      </w:r>
      <w:r>
        <w:tab/>
        <w:t xml:space="preserve">Member, ASA Council Task Force on </w:t>
      </w:r>
      <w:r w:rsidR="002503E5">
        <w:t>Engaging Sociology</w:t>
      </w:r>
    </w:p>
    <w:p w14:paraId="27937EDE" w14:textId="05706911" w:rsidR="00737194" w:rsidRDefault="00737194" w:rsidP="00180BA5">
      <w:pPr>
        <w:pStyle w:val="CVPublication"/>
        <w:tabs>
          <w:tab w:val="left" w:pos="1350"/>
        </w:tabs>
        <w:ind w:left="1350" w:hanging="1350"/>
      </w:pPr>
      <w:r>
        <w:t>2013-1</w:t>
      </w:r>
      <w:r w:rsidR="005A1EF3">
        <w:t>7</w:t>
      </w:r>
      <w:r>
        <w:tab/>
        <w:t>Chair, ASA Committee on Social Media Skill Development</w:t>
      </w:r>
    </w:p>
    <w:p w14:paraId="4EF79D64" w14:textId="267DF436" w:rsidR="00C5678B" w:rsidRDefault="00180BA5" w:rsidP="00180BA5">
      <w:pPr>
        <w:pStyle w:val="CVPublication"/>
        <w:tabs>
          <w:tab w:val="left" w:pos="1350"/>
        </w:tabs>
        <w:ind w:left="1350" w:hanging="1350"/>
      </w:pPr>
      <w:r>
        <w:t>2011-13</w:t>
      </w:r>
      <w:r>
        <w:tab/>
      </w:r>
      <w:r w:rsidR="00C5678B">
        <w:t>Member, ASA CBSM Section Nominations Committee</w:t>
      </w:r>
    </w:p>
    <w:p w14:paraId="00FE41C1" w14:textId="0EE29BC1" w:rsidR="00841609" w:rsidRDefault="00180BA5" w:rsidP="00180BA5">
      <w:pPr>
        <w:pStyle w:val="CVPublication"/>
        <w:tabs>
          <w:tab w:val="left" w:pos="1350"/>
        </w:tabs>
        <w:ind w:left="1350" w:hanging="1350"/>
      </w:pPr>
      <w:r>
        <w:t>2011-13</w:t>
      </w:r>
      <w:r>
        <w:tab/>
      </w:r>
      <w:r w:rsidR="00841609">
        <w:t>Chair, CSA Porter Book Award Committee</w:t>
      </w:r>
    </w:p>
    <w:p w14:paraId="349CBC03" w14:textId="22E6E4C2" w:rsidR="0033109D" w:rsidRDefault="00CD55D3" w:rsidP="00180BA5">
      <w:pPr>
        <w:pStyle w:val="CVPublication"/>
        <w:tabs>
          <w:tab w:val="left" w:pos="1350"/>
        </w:tabs>
        <w:ind w:left="1350" w:hanging="1350"/>
      </w:pPr>
      <w:r>
        <w:t>2010-</w:t>
      </w:r>
      <w:r w:rsidR="0033109D">
        <w:t>13</w:t>
      </w:r>
      <w:r w:rsidR="00180BA5">
        <w:tab/>
      </w:r>
      <w:r w:rsidR="0033109D">
        <w:t>Member, CSA Porter Book Award Committee</w:t>
      </w:r>
    </w:p>
    <w:p w14:paraId="0DCF0CA4" w14:textId="798CA019" w:rsidR="007A464E" w:rsidRPr="007A464E" w:rsidRDefault="00180BA5" w:rsidP="00180BA5">
      <w:pPr>
        <w:pStyle w:val="CVPublication"/>
        <w:tabs>
          <w:tab w:val="left" w:pos="1350"/>
        </w:tabs>
        <w:ind w:left="1350" w:hanging="1350"/>
      </w:pPr>
      <w:r>
        <w:t>2010-</w:t>
      </w:r>
      <w:r w:rsidR="007A464E">
        <w:t>13</w:t>
      </w:r>
      <w:r>
        <w:tab/>
      </w:r>
      <w:r w:rsidR="007A464E">
        <w:t xml:space="preserve">Member, SWS Career Development Committee: editor of </w:t>
      </w:r>
      <w:r w:rsidR="007A464E">
        <w:rPr>
          <w:i/>
        </w:rPr>
        <w:t>Hey, Jane!</w:t>
      </w:r>
      <w:r w:rsidR="007A464E">
        <w:t xml:space="preserve"> advice column</w:t>
      </w:r>
    </w:p>
    <w:p w14:paraId="3E3A8E50" w14:textId="21373C9C" w:rsidR="006A39D7" w:rsidRDefault="00180BA5" w:rsidP="00180BA5">
      <w:pPr>
        <w:pStyle w:val="CVPublication"/>
        <w:tabs>
          <w:tab w:val="left" w:pos="1350"/>
        </w:tabs>
        <w:ind w:left="1350" w:hanging="1350"/>
      </w:pPr>
      <w:r>
        <w:t>2006-07</w:t>
      </w:r>
      <w:r>
        <w:tab/>
      </w:r>
      <w:r w:rsidR="006A39D7">
        <w:t>Chair, ASA Section on Sexualities</w:t>
      </w:r>
    </w:p>
    <w:p w14:paraId="67726A94" w14:textId="5FF3A614" w:rsidR="006A39D7" w:rsidRDefault="00180BA5" w:rsidP="00180BA5">
      <w:pPr>
        <w:pStyle w:val="CVPublication"/>
        <w:tabs>
          <w:tab w:val="left" w:pos="1350"/>
        </w:tabs>
        <w:ind w:left="1350" w:hanging="1350"/>
      </w:pPr>
      <w:r>
        <w:t>2006-08</w:t>
      </w:r>
      <w:r>
        <w:tab/>
      </w:r>
      <w:r w:rsidR="006A39D7">
        <w:t>Secretary, Sociologists for Women in Society</w:t>
      </w:r>
    </w:p>
    <w:p w14:paraId="2B6F8F9A" w14:textId="3824DF05" w:rsidR="006A39D7" w:rsidRDefault="00180BA5" w:rsidP="00180BA5">
      <w:pPr>
        <w:pStyle w:val="CVPublication"/>
        <w:tabs>
          <w:tab w:val="left" w:pos="1350"/>
        </w:tabs>
        <w:ind w:left="1350" w:hanging="1350"/>
      </w:pPr>
      <w:r>
        <w:t>2006-09</w:t>
      </w:r>
      <w:r>
        <w:tab/>
      </w:r>
      <w:r w:rsidR="006A39D7">
        <w:t>Affiliate, Contentious Politics Project, Institute for Social Sciences, Cornell University</w:t>
      </w:r>
    </w:p>
    <w:p w14:paraId="70A51DD3" w14:textId="56488BB7" w:rsidR="006A39D7" w:rsidRDefault="00180BA5" w:rsidP="00180BA5">
      <w:pPr>
        <w:pStyle w:val="CVPublication"/>
        <w:tabs>
          <w:tab w:val="left" w:pos="1350"/>
        </w:tabs>
        <w:ind w:left="1350" w:hanging="1350"/>
      </w:pPr>
      <w:r>
        <w:t>2006-</w:t>
      </w:r>
      <w:r>
        <w:tab/>
        <w:t xml:space="preserve">Fellow, </w:t>
      </w:r>
      <w:r w:rsidR="006A39D7">
        <w:t>Bonham Centre for Sexual Diversity Studies, University of Toronto</w:t>
      </w:r>
    </w:p>
    <w:p w14:paraId="097613ED" w14:textId="449D0152" w:rsidR="006A39D7" w:rsidRPr="00066C90" w:rsidRDefault="00180BA5" w:rsidP="00180BA5">
      <w:pPr>
        <w:pStyle w:val="CVPublication"/>
        <w:tabs>
          <w:tab w:val="left" w:pos="1350"/>
        </w:tabs>
        <w:ind w:left="1350" w:hanging="1350"/>
      </w:pPr>
      <w:r>
        <w:t>2003-06</w:t>
      </w:r>
      <w:r>
        <w:tab/>
      </w:r>
      <w:r w:rsidR="006A39D7" w:rsidRPr="00066C90">
        <w:t>Council Member, ASA Section on Sexualities</w:t>
      </w:r>
    </w:p>
    <w:p w14:paraId="11E730B6" w14:textId="7716E6B1" w:rsidR="006A39D7" w:rsidRPr="00066C90" w:rsidRDefault="006A39D7" w:rsidP="00180BA5">
      <w:pPr>
        <w:pStyle w:val="CVPublication"/>
        <w:tabs>
          <w:tab w:val="left" w:pos="1350"/>
        </w:tabs>
        <w:ind w:left="1350" w:hanging="1350"/>
      </w:pPr>
      <w:r w:rsidRPr="00066C90">
        <w:t>2</w:t>
      </w:r>
      <w:r w:rsidR="00180BA5">
        <w:t>001-02</w:t>
      </w:r>
      <w:r w:rsidR="00180BA5">
        <w:tab/>
      </w:r>
      <w:r w:rsidRPr="00066C90">
        <w:t>Chair, ASA Sexualities Graduate Student Paper Award Committee</w:t>
      </w:r>
    </w:p>
    <w:p w14:paraId="6D445FC6" w14:textId="5F1D035D" w:rsidR="006A39D7" w:rsidRPr="008A7D0A" w:rsidRDefault="00180BA5" w:rsidP="00180BA5">
      <w:pPr>
        <w:pStyle w:val="CVPublication"/>
        <w:tabs>
          <w:tab w:val="left" w:pos="1350"/>
        </w:tabs>
        <w:ind w:left="1350" w:hanging="1350"/>
      </w:pPr>
      <w:r>
        <w:t>2000-01</w:t>
      </w:r>
      <w:r>
        <w:tab/>
      </w:r>
      <w:r w:rsidR="006A39D7" w:rsidRPr="008A7D0A">
        <w:t>Graduate Student Representative, ASA Section on Sexualities</w:t>
      </w:r>
    </w:p>
    <w:sectPr w:rsidR="006A39D7" w:rsidRPr="008A7D0A" w:rsidSect="006A39D7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713AAF" w14:textId="77777777" w:rsidR="00C6254D" w:rsidRDefault="00C6254D">
      <w:r>
        <w:separator/>
      </w:r>
    </w:p>
  </w:endnote>
  <w:endnote w:type="continuationSeparator" w:id="0">
    <w:p w14:paraId="25354C8E" w14:textId="77777777" w:rsidR="00C6254D" w:rsidRDefault="00C6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Futura">
    <w:panose1 w:val="020B0602020204020303"/>
    <w:charset w:val="00"/>
    <w:family w:val="swiss"/>
    <w:pitch w:val="variable"/>
    <w:sig w:usb0="A0000AEF" w:usb1="5000214A" w:usb2="00000000" w:usb3="00000000" w:csb0="000001F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ヒラギノ角ゴ Pro W3">
    <w:altName w:val="Yu Gothic"/>
    <w:panose1 w:val="020B0300000000000000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1A4998" w14:textId="77777777" w:rsidR="000E7CE2" w:rsidRDefault="000E7C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D131AC" w14:textId="0A92628D" w:rsidR="00094294" w:rsidRPr="008A7D0A" w:rsidRDefault="00A574D4">
    <w:pPr>
      <w:pStyle w:val="Footer"/>
      <w:rPr>
        <w:rFonts w:ascii="Futura" w:hAnsi="Futura"/>
        <w:sz w:val="16"/>
      </w:rPr>
    </w:pPr>
    <w:r>
      <w:rPr>
        <w:rFonts w:ascii="Futura" w:hAnsi="Futura"/>
        <w:sz w:val="16"/>
      </w:rPr>
      <w:t>2</w:t>
    </w:r>
    <w:r w:rsidR="00706857">
      <w:rPr>
        <w:rFonts w:ascii="Futura" w:hAnsi="Futura"/>
        <w:sz w:val="16"/>
      </w:rPr>
      <w:t>8</w:t>
    </w:r>
    <w:r w:rsidR="004E7250">
      <w:rPr>
        <w:rFonts w:ascii="Futura" w:hAnsi="Futura"/>
        <w:sz w:val="16"/>
      </w:rPr>
      <w:t xml:space="preserve"> </w:t>
    </w:r>
    <w:r w:rsidR="000E7CE2">
      <w:rPr>
        <w:rFonts w:ascii="Futura" w:hAnsi="Futura"/>
        <w:sz w:val="16"/>
      </w:rPr>
      <w:t>May</w:t>
    </w:r>
    <w:r w:rsidR="004E7250">
      <w:rPr>
        <w:rFonts w:ascii="Futura" w:hAnsi="Futura"/>
        <w:sz w:val="16"/>
      </w:rPr>
      <w:t xml:space="preserve"> 2020</w:t>
    </w:r>
    <w:r w:rsidR="00094294" w:rsidRPr="008A7D0A">
      <w:rPr>
        <w:rFonts w:ascii="Futura" w:hAnsi="Futura"/>
        <w:sz w:val="16"/>
      </w:rPr>
      <w:tab/>
    </w:r>
    <w:r w:rsidR="00094294" w:rsidRPr="008A7D0A">
      <w:rPr>
        <w:rFonts w:ascii="Futura" w:hAnsi="Futura"/>
        <w:sz w:val="16"/>
      </w:rPr>
      <w:tab/>
    </w:r>
    <w:r w:rsidR="00094294" w:rsidRPr="008A7D0A">
      <w:rPr>
        <w:rStyle w:val="PageNumber"/>
        <w:sz w:val="20"/>
      </w:rPr>
      <w:fldChar w:fldCharType="begin"/>
    </w:r>
    <w:r w:rsidR="00094294" w:rsidRPr="008A7D0A">
      <w:rPr>
        <w:rStyle w:val="PageNumber"/>
        <w:rFonts w:ascii="Futura" w:hAnsi="Futura"/>
        <w:sz w:val="20"/>
      </w:rPr>
      <w:instrText xml:space="preserve"> PAGE </w:instrText>
    </w:r>
    <w:r w:rsidR="00094294" w:rsidRPr="008A7D0A">
      <w:rPr>
        <w:rStyle w:val="PageNumber"/>
        <w:sz w:val="20"/>
      </w:rPr>
      <w:fldChar w:fldCharType="separate"/>
    </w:r>
    <w:r w:rsidR="008D5BED">
      <w:rPr>
        <w:rStyle w:val="PageNumber"/>
        <w:rFonts w:ascii="Futura" w:hAnsi="Futura"/>
        <w:noProof/>
        <w:sz w:val="20"/>
      </w:rPr>
      <w:t>9</w:t>
    </w:r>
    <w:r w:rsidR="00094294" w:rsidRPr="008A7D0A">
      <w:rPr>
        <w:rStyle w:val="PageNumber"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0EC062" w14:textId="77777777" w:rsidR="000E7CE2" w:rsidRDefault="000E7C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68BB88" w14:textId="77777777" w:rsidR="00C6254D" w:rsidRDefault="00C6254D">
      <w:r>
        <w:separator/>
      </w:r>
    </w:p>
  </w:footnote>
  <w:footnote w:type="continuationSeparator" w:id="0">
    <w:p w14:paraId="046B221B" w14:textId="77777777" w:rsidR="00C6254D" w:rsidRDefault="00C62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0892EC" w14:textId="77777777" w:rsidR="000E7CE2" w:rsidRDefault="000E7C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9255E3" w14:textId="77777777" w:rsidR="000E7CE2" w:rsidRDefault="000E7C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EB531C" w14:textId="77777777" w:rsidR="000E7CE2" w:rsidRDefault="000E7C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472BA"/>
    <w:multiLevelType w:val="hybridMultilevel"/>
    <w:tmpl w:val="A2F2A858"/>
    <w:lvl w:ilvl="0" w:tplc="82CC58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725B62"/>
    <w:multiLevelType w:val="hybridMultilevel"/>
    <w:tmpl w:val="565EAFD4"/>
    <w:lvl w:ilvl="0" w:tplc="82CC58F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C23"/>
    <w:rsid w:val="000121CC"/>
    <w:rsid w:val="0001261E"/>
    <w:rsid w:val="00013ADA"/>
    <w:rsid w:val="00020B98"/>
    <w:rsid w:val="00024580"/>
    <w:rsid w:val="00035A02"/>
    <w:rsid w:val="0004068C"/>
    <w:rsid w:val="00062360"/>
    <w:rsid w:val="0006373C"/>
    <w:rsid w:val="00063A88"/>
    <w:rsid w:val="00066439"/>
    <w:rsid w:val="0007031C"/>
    <w:rsid w:val="00081EBA"/>
    <w:rsid w:val="000849B3"/>
    <w:rsid w:val="00091233"/>
    <w:rsid w:val="00094294"/>
    <w:rsid w:val="00096E6D"/>
    <w:rsid w:val="00097371"/>
    <w:rsid w:val="00097604"/>
    <w:rsid w:val="000A19B3"/>
    <w:rsid w:val="000B6298"/>
    <w:rsid w:val="000B64CC"/>
    <w:rsid w:val="000C16FD"/>
    <w:rsid w:val="000C4717"/>
    <w:rsid w:val="000D78F0"/>
    <w:rsid w:val="000E11ED"/>
    <w:rsid w:val="000E5094"/>
    <w:rsid w:val="000E7CE2"/>
    <w:rsid w:val="00107824"/>
    <w:rsid w:val="00110E6F"/>
    <w:rsid w:val="00114F3F"/>
    <w:rsid w:val="00115ECC"/>
    <w:rsid w:val="00120CCF"/>
    <w:rsid w:val="00140006"/>
    <w:rsid w:val="00162F32"/>
    <w:rsid w:val="00163B06"/>
    <w:rsid w:val="001665CE"/>
    <w:rsid w:val="001667DA"/>
    <w:rsid w:val="001727BA"/>
    <w:rsid w:val="00175538"/>
    <w:rsid w:val="00180BA5"/>
    <w:rsid w:val="00182845"/>
    <w:rsid w:val="00191956"/>
    <w:rsid w:val="00192161"/>
    <w:rsid w:val="00194645"/>
    <w:rsid w:val="00194C2A"/>
    <w:rsid w:val="00195CAF"/>
    <w:rsid w:val="001B5339"/>
    <w:rsid w:val="001B70E5"/>
    <w:rsid w:val="001C0F9E"/>
    <w:rsid w:val="001C29FE"/>
    <w:rsid w:val="001C3468"/>
    <w:rsid w:val="001E5437"/>
    <w:rsid w:val="001E7835"/>
    <w:rsid w:val="001F5E84"/>
    <w:rsid w:val="00210EDD"/>
    <w:rsid w:val="00212F52"/>
    <w:rsid w:val="00213D18"/>
    <w:rsid w:val="00214961"/>
    <w:rsid w:val="002157BA"/>
    <w:rsid w:val="002260DE"/>
    <w:rsid w:val="00231D05"/>
    <w:rsid w:val="0023327F"/>
    <w:rsid w:val="00243BBB"/>
    <w:rsid w:val="00244588"/>
    <w:rsid w:val="002503E5"/>
    <w:rsid w:val="00285944"/>
    <w:rsid w:val="00293D00"/>
    <w:rsid w:val="00296593"/>
    <w:rsid w:val="002C722A"/>
    <w:rsid w:val="002C7B50"/>
    <w:rsid w:val="002D6984"/>
    <w:rsid w:val="002E21F8"/>
    <w:rsid w:val="002F0F3D"/>
    <w:rsid w:val="0030117F"/>
    <w:rsid w:val="0031437E"/>
    <w:rsid w:val="00314AB1"/>
    <w:rsid w:val="003161CB"/>
    <w:rsid w:val="00320D33"/>
    <w:rsid w:val="003263D4"/>
    <w:rsid w:val="0033109D"/>
    <w:rsid w:val="00331E0C"/>
    <w:rsid w:val="003375C0"/>
    <w:rsid w:val="003473A9"/>
    <w:rsid w:val="0035645C"/>
    <w:rsid w:val="0036148D"/>
    <w:rsid w:val="00366669"/>
    <w:rsid w:val="003766AE"/>
    <w:rsid w:val="003766EE"/>
    <w:rsid w:val="003836F2"/>
    <w:rsid w:val="00384906"/>
    <w:rsid w:val="0039361D"/>
    <w:rsid w:val="00397C13"/>
    <w:rsid w:val="003A0CEE"/>
    <w:rsid w:val="003B3AC5"/>
    <w:rsid w:val="003B74CA"/>
    <w:rsid w:val="003D0D21"/>
    <w:rsid w:val="003D1245"/>
    <w:rsid w:val="003D5038"/>
    <w:rsid w:val="003E1D52"/>
    <w:rsid w:val="004018A9"/>
    <w:rsid w:val="00412D11"/>
    <w:rsid w:val="00415AD0"/>
    <w:rsid w:val="00415C08"/>
    <w:rsid w:val="00417B30"/>
    <w:rsid w:val="0042093D"/>
    <w:rsid w:val="00443252"/>
    <w:rsid w:val="00444012"/>
    <w:rsid w:val="00451B24"/>
    <w:rsid w:val="00464488"/>
    <w:rsid w:val="00465BD5"/>
    <w:rsid w:val="00470F7D"/>
    <w:rsid w:val="00495FCB"/>
    <w:rsid w:val="004B63A1"/>
    <w:rsid w:val="004C3DA4"/>
    <w:rsid w:val="004C45F2"/>
    <w:rsid w:val="004C49CD"/>
    <w:rsid w:val="004E16B2"/>
    <w:rsid w:val="004E3326"/>
    <w:rsid w:val="004E7250"/>
    <w:rsid w:val="004F25BD"/>
    <w:rsid w:val="005046FE"/>
    <w:rsid w:val="00517A0B"/>
    <w:rsid w:val="005207CD"/>
    <w:rsid w:val="005268FE"/>
    <w:rsid w:val="00533680"/>
    <w:rsid w:val="00551FDC"/>
    <w:rsid w:val="00567F49"/>
    <w:rsid w:val="00570005"/>
    <w:rsid w:val="005772F5"/>
    <w:rsid w:val="00583666"/>
    <w:rsid w:val="00594FC4"/>
    <w:rsid w:val="005975D5"/>
    <w:rsid w:val="005A1EF3"/>
    <w:rsid w:val="005A4C45"/>
    <w:rsid w:val="005B52BB"/>
    <w:rsid w:val="005B56F3"/>
    <w:rsid w:val="005D650C"/>
    <w:rsid w:val="005D7619"/>
    <w:rsid w:val="005F1C7E"/>
    <w:rsid w:val="0060212A"/>
    <w:rsid w:val="00616C4D"/>
    <w:rsid w:val="006202A2"/>
    <w:rsid w:val="00636C51"/>
    <w:rsid w:val="00643825"/>
    <w:rsid w:val="0064394F"/>
    <w:rsid w:val="00646C2C"/>
    <w:rsid w:val="00665138"/>
    <w:rsid w:val="00671A3C"/>
    <w:rsid w:val="00682345"/>
    <w:rsid w:val="006832CC"/>
    <w:rsid w:val="006A39D7"/>
    <w:rsid w:val="006A5CEC"/>
    <w:rsid w:val="006B080A"/>
    <w:rsid w:val="006C698A"/>
    <w:rsid w:val="006E5A0D"/>
    <w:rsid w:val="006F4EA8"/>
    <w:rsid w:val="00704420"/>
    <w:rsid w:val="00706857"/>
    <w:rsid w:val="007266EB"/>
    <w:rsid w:val="00731037"/>
    <w:rsid w:val="007331D1"/>
    <w:rsid w:val="00734BD0"/>
    <w:rsid w:val="00737194"/>
    <w:rsid w:val="00743B01"/>
    <w:rsid w:val="0075548A"/>
    <w:rsid w:val="007570F0"/>
    <w:rsid w:val="007629C5"/>
    <w:rsid w:val="00775150"/>
    <w:rsid w:val="00785822"/>
    <w:rsid w:val="00792B69"/>
    <w:rsid w:val="00794B7F"/>
    <w:rsid w:val="00796B73"/>
    <w:rsid w:val="007A464E"/>
    <w:rsid w:val="007B2C92"/>
    <w:rsid w:val="007B4140"/>
    <w:rsid w:val="007B4C2E"/>
    <w:rsid w:val="007C2F45"/>
    <w:rsid w:val="007E329D"/>
    <w:rsid w:val="007F1254"/>
    <w:rsid w:val="007F1685"/>
    <w:rsid w:val="00822039"/>
    <w:rsid w:val="00832E90"/>
    <w:rsid w:val="00841609"/>
    <w:rsid w:val="0084305D"/>
    <w:rsid w:val="00845DCF"/>
    <w:rsid w:val="00846B44"/>
    <w:rsid w:val="00861A55"/>
    <w:rsid w:val="00873425"/>
    <w:rsid w:val="00893871"/>
    <w:rsid w:val="008A74A4"/>
    <w:rsid w:val="008B70C5"/>
    <w:rsid w:val="008C22F1"/>
    <w:rsid w:val="008C41DF"/>
    <w:rsid w:val="008D5BED"/>
    <w:rsid w:val="008E07DB"/>
    <w:rsid w:val="009031D3"/>
    <w:rsid w:val="00917238"/>
    <w:rsid w:val="0092064B"/>
    <w:rsid w:val="00923906"/>
    <w:rsid w:val="009339F5"/>
    <w:rsid w:val="00943A17"/>
    <w:rsid w:val="00943B06"/>
    <w:rsid w:val="009442C1"/>
    <w:rsid w:val="009449B1"/>
    <w:rsid w:val="009470E0"/>
    <w:rsid w:val="00955AB9"/>
    <w:rsid w:val="00956D80"/>
    <w:rsid w:val="009753FD"/>
    <w:rsid w:val="00992C54"/>
    <w:rsid w:val="009A2F83"/>
    <w:rsid w:val="009A6FEB"/>
    <w:rsid w:val="009B26E6"/>
    <w:rsid w:val="009C1248"/>
    <w:rsid w:val="009C4D7D"/>
    <w:rsid w:val="009C4F7E"/>
    <w:rsid w:val="009C5C03"/>
    <w:rsid w:val="009E16D8"/>
    <w:rsid w:val="009E28D5"/>
    <w:rsid w:val="009E34AD"/>
    <w:rsid w:val="009E48A6"/>
    <w:rsid w:val="009E5A5D"/>
    <w:rsid w:val="009F475E"/>
    <w:rsid w:val="00A004CF"/>
    <w:rsid w:val="00A24FA1"/>
    <w:rsid w:val="00A26233"/>
    <w:rsid w:val="00A36D70"/>
    <w:rsid w:val="00A36F6A"/>
    <w:rsid w:val="00A43B8E"/>
    <w:rsid w:val="00A46BBC"/>
    <w:rsid w:val="00A52121"/>
    <w:rsid w:val="00A574D4"/>
    <w:rsid w:val="00A64C0B"/>
    <w:rsid w:val="00A76534"/>
    <w:rsid w:val="00A82908"/>
    <w:rsid w:val="00A82E46"/>
    <w:rsid w:val="00A875E9"/>
    <w:rsid w:val="00A93F2A"/>
    <w:rsid w:val="00AA0818"/>
    <w:rsid w:val="00AA4A43"/>
    <w:rsid w:val="00AB495D"/>
    <w:rsid w:val="00AC2104"/>
    <w:rsid w:val="00AD68D2"/>
    <w:rsid w:val="00AF1596"/>
    <w:rsid w:val="00AF44ED"/>
    <w:rsid w:val="00B04D59"/>
    <w:rsid w:val="00B21CD8"/>
    <w:rsid w:val="00B27C02"/>
    <w:rsid w:val="00B30C23"/>
    <w:rsid w:val="00B41F0B"/>
    <w:rsid w:val="00B438EE"/>
    <w:rsid w:val="00B44DA0"/>
    <w:rsid w:val="00B7397B"/>
    <w:rsid w:val="00B75638"/>
    <w:rsid w:val="00B94003"/>
    <w:rsid w:val="00B94162"/>
    <w:rsid w:val="00B97501"/>
    <w:rsid w:val="00BB22D8"/>
    <w:rsid w:val="00BB2CAA"/>
    <w:rsid w:val="00BB46F9"/>
    <w:rsid w:val="00BD3A47"/>
    <w:rsid w:val="00BE6BBB"/>
    <w:rsid w:val="00C00C56"/>
    <w:rsid w:val="00C12056"/>
    <w:rsid w:val="00C16543"/>
    <w:rsid w:val="00C235A6"/>
    <w:rsid w:val="00C23989"/>
    <w:rsid w:val="00C315B4"/>
    <w:rsid w:val="00C35F62"/>
    <w:rsid w:val="00C43A46"/>
    <w:rsid w:val="00C5323A"/>
    <w:rsid w:val="00C5678B"/>
    <w:rsid w:val="00C611B0"/>
    <w:rsid w:val="00C6254D"/>
    <w:rsid w:val="00C648C4"/>
    <w:rsid w:val="00C72FC3"/>
    <w:rsid w:val="00C77DEA"/>
    <w:rsid w:val="00C8004A"/>
    <w:rsid w:val="00C8193E"/>
    <w:rsid w:val="00C81F57"/>
    <w:rsid w:val="00C92347"/>
    <w:rsid w:val="00C92FC4"/>
    <w:rsid w:val="00CA1097"/>
    <w:rsid w:val="00CA3E2E"/>
    <w:rsid w:val="00CC092D"/>
    <w:rsid w:val="00CC591B"/>
    <w:rsid w:val="00CD440A"/>
    <w:rsid w:val="00CD55D3"/>
    <w:rsid w:val="00CD62FF"/>
    <w:rsid w:val="00CF7F8A"/>
    <w:rsid w:val="00D004A0"/>
    <w:rsid w:val="00D03E33"/>
    <w:rsid w:val="00D134FF"/>
    <w:rsid w:val="00D15EB7"/>
    <w:rsid w:val="00D27AF4"/>
    <w:rsid w:val="00D40348"/>
    <w:rsid w:val="00D4552A"/>
    <w:rsid w:val="00D56AA1"/>
    <w:rsid w:val="00D60E06"/>
    <w:rsid w:val="00D64CAA"/>
    <w:rsid w:val="00D740AA"/>
    <w:rsid w:val="00D742E9"/>
    <w:rsid w:val="00D74D63"/>
    <w:rsid w:val="00D810E6"/>
    <w:rsid w:val="00D9223F"/>
    <w:rsid w:val="00DA029A"/>
    <w:rsid w:val="00DA146B"/>
    <w:rsid w:val="00DB18EA"/>
    <w:rsid w:val="00DB3510"/>
    <w:rsid w:val="00DB4CEB"/>
    <w:rsid w:val="00DC0B6D"/>
    <w:rsid w:val="00DC385D"/>
    <w:rsid w:val="00DD37DC"/>
    <w:rsid w:val="00DE52CE"/>
    <w:rsid w:val="00DE5E09"/>
    <w:rsid w:val="00E0039C"/>
    <w:rsid w:val="00E00952"/>
    <w:rsid w:val="00E25F9C"/>
    <w:rsid w:val="00E5095A"/>
    <w:rsid w:val="00E5643A"/>
    <w:rsid w:val="00E63872"/>
    <w:rsid w:val="00E76F87"/>
    <w:rsid w:val="00E84288"/>
    <w:rsid w:val="00E86671"/>
    <w:rsid w:val="00E911E8"/>
    <w:rsid w:val="00E964E2"/>
    <w:rsid w:val="00EB022B"/>
    <w:rsid w:val="00EB31DD"/>
    <w:rsid w:val="00ED19D1"/>
    <w:rsid w:val="00ED1FE1"/>
    <w:rsid w:val="00ED2800"/>
    <w:rsid w:val="00EE4C10"/>
    <w:rsid w:val="00EF3507"/>
    <w:rsid w:val="00EF59AC"/>
    <w:rsid w:val="00EF5D07"/>
    <w:rsid w:val="00F0542E"/>
    <w:rsid w:val="00F06842"/>
    <w:rsid w:val="00F11678"/>
    <w:rsid w:val="00F11E10"/>
    <w:rsid w:val="00F25DC1"/>
    <w:rsid w:val="00F31159"/>
    <w:rsid w:val="00F34F6F"/>
    <w:rsid w:val="00F53142"/>
    <w:rsid w:val="00F562BA"/>
    <w:rsid w:val="00F63E8D"/>
    <w:rsid w:val="00F653E5"/>
    <w:rsid w:val="00F676BA"/>
    <w:rsid w:val="00F7362F"/>
    <w:rsid w:val="00F80585"/>
    <w:rsid w:val="00F8302E"/>
    <w:rsid w:val="00F9050E"/>
    <w:rsid w:val="00F94A1A"/>
    <w:rsid w:val="00F96B66"/>
    <w:rsid w:val="00F96F35"/>
    <w:rsid w:val="00FC5872"/>
    <w:rsid w:val="00FC5FF5"/>
    <w:rsid w:val="00FC7444"/>
    <w:rsid w:val="00FD42EB"/>
    <w:rsid w:val="00FF03B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C3D453A"/>
  <w15:docId w15:val="{74CCBB8E-6DAE-B640-B629-7E1E57B9E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6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"/>
    <w:qFormat/>
    <w:rsid w:val="003B78BE"/>
    <w:pPr>
      <w:keepNext/>
      <w:keepLines/>
      <w:widowControl w:val="0"/>
      <w:autoSpaceDE w:val="0"/>
      <w:autoSpaceDN w:val="0"/>
      <w:adjustRightInd w:val="0"/>
      <w:spacing w:before="480" w:line="480" w:lineRule="auto"/>
      <w:outlineLvl w:val="0"/>
    </w:pPr>
    <w:rPr>
      <w:rFonts w:cs="Shruti"/>
      <w:bCs/>
      <w:u w:val="single"/>
    </w:rPr>
  </w:style>
  <w:style w:type="paragraph" w:styleId="Heading2">
    <w:name w:val="heading 2"/>
    <w:basedOn w:val="Normal"/>
    <w:next w:val="Normal"/>
    <w:qFormat/>
    <w:rsid w:val="003B78BE"/>
    <w:pPr>
      <w:widowControl w:val="0"/>
      <w:autoSpaceDE w:val="0"/>
      <w:autoSpaceDN w:val="0"/>
      <w:adjustRightInd w:val="0"/>
      <w:outlineLvl w:val="1"/>
    </w:pPr>
    <w:rPr>
      <w:rFonts w:ascii="Shruti" w:hAnsi="Shruti" w:cs="Shrut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231173"/>
    <w:pPr>
      <w:spacing w:line="480" w:lineRule="auto"/>
      <w:ind w:firstLine="720"/>
    </w:pPr>
  </w:style>
  <w:style w:type="paragraph" w:customStyle="1" w:styleId="CVItem">
    <w:name w:val="CV Item"/>
    <w:basedOn w:val="CVTop"/>
    <w:rsid w:val="008A7D0A"/>
    <w:pPr>
      <w:spacing w:after="60"/>
    </w:pPr>
    <w:rPr>
      <w:szCs w:val="20"/>
    </w:rPr>
  </w:style>
  <w:style w:type="paragraph" w:styleId="PlainText">
    <w:name w:val="Plain Text"/>
    <w:basedOn w:val="Normal"/>
    <w:rsid w:val="004C2419"/>
    <w:rPr>
      <w:rFonts w:ascii="Courier" w:hAnsi="Courier"/>
    </w:rPr>
  </w:style>
  <w:style w:type="paragraph" w:customStyle="1" w:styleId="CVSubhead">
    <w:name w:val="CV Subhead"/>
    <w:basedOn w:val="CVTop"/>
    <w:next w:val="CVItem"/>
    <w:rsid w:val="008A7D0A"/>
    <w:pPr>
      <w:keepNext/>
      <w:pBdr>
        <w:top w:val="single" w:sz="18" w:space="4" w:color="800080"/>
      </w:pBdr>
      <w:spacing w:before="360" w:after="120"/>
    </w:pPr>
    <w:rPr>
      <w:b/>
      <w:sz w:val="24"/>
      <w:szCs w:val="20"/>
    </w:rPr>
  </w:style>
  <w:style w:type="paragraph" w:styleId="BalloonText">
    <w:name w:val="Balloon Text"/>
    <w:basedOn w:val="Normal"/>
    <w:semiHidden/>
    <w:rsid w:val="004C2419"/>
    <w:rPr>
      <w:rFonts w:ascii="Lucida Grande" w:hAnsi="Lucida Grande"/>
      <w:sz w:val="18"/>
      <w:szCs w:val="18"/>
    </w:rPr>
  </w:style>
  <w:style w:type="paragraph" w:customStyle="1" w:styleId="Body">
    <w:name w:val="Body"/>
    <w:basedOn w:val="Normal"/>
    <w:rsid w:val="00CA6518"/>
    <w:pPr>
      <w:spacing w:line="480" w:lineRule="auto"/>
      <w:ind w:firstLine="720"/>
    </w:pPr>
    <w:rPr>
      <w:szCs w:val="20"/>
    </w:rPr>
  </w:style>
  <w:style w:type="paragraph" w:customStyle="1" w:styleId="biblio">
    <w:name w:val="biblio"/>
    <w:rsid w:val="003B78BE"/>
    <w:pPr>
      <w:widowControl w:val="0"/>
      <w:autoSpaceDE w:val="0"/>
      <w:autoSpaceDN w:val="0"/>
      <w:adjustRightInd w:val="0"/>
      <w:spacing w:line="480" w:lineRule="auto"/>
      <w:ind w:left="720" w:hanging="720"/>
    </w:pPr>
    <w:rPr>
      <w:sz w:val="24"/>
      <w:szCs w:val="24"/>
    </w:rPr>
  </w:style>
  <w:style w:type="paragraph" w:styleId="Quote">
    <w:name w:val="Quote"/>
    <w:basedOn w:val="Normal"/>
    <w:rsid w:val="003B78BE"/>
    <w:pPr>
      <w:widowControl w:val="0"/>
      <w:autoSpaceDE w:val="0"/>
      <w:autoSpaceDN w:val="0"/>
      <w:adjustRightInd w:val="0"/>
      <w:spacing w:line="480" w:lineRule="auto"/>
      <w:ind w:left="1440" w:right="720"/>
    </w:pPr>
    <w:rPr>
      <w:rFonts w:cs="Shruti"/>
    </w:rPr>
  </w:style>
  <w:style w:type="table" w:styleId="TableGrid">
    <w:name w:val="Table Grid"/>
    <w:basedOn w:val="TableNormal"/>
    <w:rsid w:val="008A7D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iPriority w:val="99"/>
    <w:rsid w:val="008A7D0A"/>
    <w:pPr>
      <w:tabs>
        <w:tab w:val="center" w:pos="4320"/>
        <w:tab w:val="right" w:pos="8640"/>
      </w:tabs>
    </w:pPr>
  </w:style>
  <w:style w:type="paragraph" w:customStyle="1" w:styleId="CVTop">
    <w:name w:val="CV Top"/>
    <w:basedOn w:val="Normal"/>
    <w:rsid w:val="008A7D0A"/>
    <w:rPr>
      <w:rFonts w:ascii="Futura" w:hAnsi="Futura"/>
      <w:sz w:val="20"/>
    </w:rPr>
  </w:style>
  <w:style w:type="paragraph" w:customStyle="1" w:styleId="CVSubhead2">
    <w:name w:val="CV Subhead 2"/>
    <w:basedOn w:val="CVTop"/>
    <w:next w:val="CVItem"/>
    <w:rsid w:val="008A7D0A"/>
    <w:pPr>
      <w:keepNext/>
      <w:spacing w:before="240" w:after="120"/>
    </w:pPr>
    <w:rPr>
      <w:smallCaps/>
    </w:rPr>
  </w:style>
  <w:style w:type="paragraph" w:styleId="Footer">
    <w:name w:val="footer"/>
    <w:basedOn w:val="Normal"/>
    <w:semiHidden/>
    <w:rsid w:val="008A7D0A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8A7D0A"/>
    <w:rPr>
      <w:color w:val="0000FF"/>
      <w:u w:val="single"/>
    </w:rPr>
  </w:style>
  <w:style w:type="paragraph" w:customStyle="1" w:styleId="CVPublication">
    <w:name w:val="CV Publication"/>
    <w:basedOn w:val="CVItem"/>
    <w:rsid w:val="008A7D0A"/>
    <w:pPr>
      <w:ind w:left="720" w:hanging="720"/>
    </w:pPr>
  </w:style>
  <w:style w:type="paragraph" w:styleId="BodyText">
    <w:name w:val="Body Text"/>
    <w:basedOn w:val="Normal"/>
    <w:rsid w:val="008A7D0A"/>
    <w:pPr>
      <w:spacing w:line="480" w:lineRule="auto"/>
      <w:ind w:firstLine="720"/>
    </w:pPr>
  </w:style>
  <w:style w:type="paragraph" w:styleId="Title">
    <w:name w:val="Title"/>
    <w:basedOn w:val="Normal"/>
    <w:qFormat/>
    <w:rsid w:val="008A7D0A"/>
    <w:pPr>
      <w:widowControl w:val="0"/>
      <w:autoSpaceDE w:val="0"/>
      <w:autoSpaceDN w:val="0"/>
      <w:adjustRightInd w:val="0"/>
      <w:jc w:val="center"/>
    </w:pPr>
    <w:rPr>
      <w:b/>
      <w:bCs/>
      <w:sz w:val="20"/>
    </w:rPr>
  </w:style>
  <w:style w:type="character" w:styleId="PageNumber">
    <w:name w:val="page number"/>
    <w:basedOn w:val="DefaultParagraphFont"/>
    <w:rsid w:val="008A7D0A"/>
  </w:style>
  <w:style w:type="paragraph" w:styleId="EndnoteText">
    <w:name w:val="endnote text"/>
    <w:basedOn w:val="Normal"/>
    <w:link w:val="EndnoteTextChar"/>
    <w:rsid w:val="009753FD"/>
    <w:rPr>
      <w:rFonts w:eastAsia="ヒラギノ角ゴ Pro W3"/>
      <w:color w:val="000000"/>
    </w:rPr>
  </w:style>
  <w:style w:type="character" w:customStyle="1" w:styleId="EndnoteTextChar">
    <w:name w:val="Endnote Text Char"/>
    <w:basedOn w:val="DefaultParagraphFont"/>
    <w:link w:val="EndnoteText"/>
    <w:rsid w:val="009753FD"/>
    <w:rPr>
      <w:rFonts w:eastAsia="ヒラギノ角ゴ Pro W3"/>
      <w:color w:val="000000"/>
      <w:sz w:val="24"/>
      <w:szCs w:val="24"/>
    </w:rPr>
  </w:style>
  <w:style w:type="character" w:customStyle="1" w:styleId="slug-doi">
    <w:name w:val="slug-doi"/>
    <w:basedOn w:val="DefaultParagraphFont"/>
    <w:rsid w:val="00F11678"/>
  </w:style>
  <w:style w:type="paragraph" w:styleId="CommentText">
    <w:name w:val="annotation text"/>
    <w:basedOn w:val="Normal"/>
    <w:link w:val="CommentTextChar"/>
    <w:uiPriority w:val="99"/>
    <w:unhideWhenUsed/>
    <w:rsid w:val="00C43A46"/>
    <w:rPr>
      <w:rFonts w:asciiTheme="minorHAnsi" w:eastAsiaTheme="minorEastAsia" w:hAnsiTheme="minorHAnsi" w:cstheme="minorBid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43A46"/>
    <w:rPr>
      <w:rFonts w:asciiTheme="minorHAnsi" w:eastAsiaTheme="minorEastAsia" w:hAnsiTheme="minorHAnsi" w:cstheme="minorBidi"/>
      <w:sz w:val="24"/>
      <w:szCs w:val="24"/>
    </w:rPr>
  </w:style>
  <w:style w:type="paragraph" w:styleId="NormalWeb">
    <w:name w:val="Normal (Web)"/>
    <w:basedOn w:val="Normal"/>
    <w:semiHidden/>
    <w:unhideWhenUsed/>
    <w:rsid w:val="00646C2C"/>
  </w:style>
  <w:style w:type="character" w:styleId="UnresolvedMention">
    <w:name w:val="Unresolved Mention"/>
    <w:basedOn w:val="DefaultParagraphFont"/>
    <w:uiPriority w:val="99"/>
    <w:semiHidden/>
    <w:unhideWhenUsed/>
    <w:rsid w:val="009E28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342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2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0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1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0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0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439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929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6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081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ch.com/ford-backtracks-on-comments-that-canada-does-not-have-the-same-deep-roots-of-racism-as-the-u-s/" TargetMode="External"/><Relationship Id="rId13" Type="http://schemas.openxmlformats.org/officeDocument/2006/relationships/hyperlink" Target="https://www.cbc.ca/news/canada/hamilton/hamilton-hate-crime-1.5313965" TargetMode="External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hyperlink" Target="https://theconversation.com/condoms-are-the-best-defence-against-rising-sexually-transmitted-infections-133415" TargetMode="External"/><Relationship Id="rId12" Type="http://schemas.openxmlformats.org/officeDocument/2006/relationships/hyperlink" Target="https://www.chch.com/new-study-on-condom-use-in-canada-by-mcmaster-university" TargetMode="External"/><Relationship Id="rId17" Type="http://schemas.openxmlformats.org/officeDocument/2006/relationships/hyperlink" Target="https://www.cbc.ca/news/canada/hamilton/far-right-activity-not-taken-seriously-enough-in-hamilton-sociologist-says-1.519473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hespec.com/news-story/9520505-hamilton-tops-country-in-hate-crime-reports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righterworld.mcmaster.ca/articles/condom-nation-mcmaster-survey-of-canadians-condom-use-reveals-demographic-and-social-trends-in-protective-practices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thespec.com/opinion-story/9531237-resurging-debate-around-abortion-could-mean-policy-change-is-coming" TargetMode="External"/><Relationship Id="rId23" Type="http://schemas.openxmlformats.org/officeDocument/2006/relationships/footer" Target="footer3.xml"/><Relationship Id="rId10" Type="http://schemas.openxmlformats.org/officeDocument/2006/relationships/hyperlink" Target="https://www.cbc.ca/news/canada/hamilton/condom-use-canada-mcmaster-university-1.5473087" TargetMode="External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www.thesil.ca/mcmaster-study-assesses-condom-use-among-canadian-adults" TargetMode="External"/><Relationship Id="rId14" Type="http://schemas.openxmlformats.org/officeDocument/2006/relationships/hyperlink" Target="https://www.cbc.ca/radio/frontburner/how-hamilton-became-a-cautionary-tale-for-hate-1.5315592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12</Pages>
  <Words>4853</Words>
  <Characters>27664</Characters>
  <Application>Microsoft Office Word</Application>
  <DocSecurity>0</DocSecurity>
  <Lines>230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Sociology</vt:lpstr>
    </vt:vector>
  </TitlesOfParts>
  <Company/>
  <LinksUpToDate>false</LinksUpToDate>
  <CharactersWithSpaces>32453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Sociology</dc:title>
  <dc:subject/>
  <dc:creator>Tina Fetner</dc:creator>
  <cp:keywords/>
  <cp:lastModifiedBy>Tina Fetner</cp:lastModifiedBy>
  <cp:revision>29</cp:revision>
  <cp:lastPrinted>2019-04-15T19:54:00Z</cp:lastPrinted>
  <dcterms:created xsi:type="dcterms:W3CDTF">2020-01-14T10:57:00Z</dcterms:created>
  <dcterms:modified xsi:type="dcterms:W3CDTF">2020-06-04T11:45:00Z</dcterms:modified>
</cp:coreProperties>
</file>